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CBAE4"/>
    <w:p w14:paraId="19D43636">
      <w:pPr>
        <w:autoSpaceDE w:val="0"/>
        <w:autoSpaceDN w:val="0"/>
        <w:adjustRightInd w:val="0"/>
        <w:jc w:val="center"/>
        <w:outlineLvl w:val="0"/>
        <w:rPr>
          <w:rFonts w:hint="default" w:ascii="Times New Roman" w:hAnsi="Times New Roman" w:cs="Times New Roman"/>
          <w:b/>
          <w:bCs/>
          <w:color w:val="auto"/>
          <w:sz w:val="28"/>
          <w:szCs w:val="28"/>
          <w:lang w:val="vi-VN"/>
        </w:rPr>
      </w:pPr>
      <w:r>
        <w:rPr>
          <w:rFonts w:hint="default" w:cs="Times New Roman"/>
          <w:b/>
          <w:color w:val="auto"/>
          <w:sz w:val="28"/>
          <w:szCs w:val="28"/>
          <w:lang w:val="en-US"/>
        </w:rPr>
        <w:t xml:space="preserve">HOẠT ĐỘNG: </w:t>
      </w:r>
      <w:r>
        <w:rPr>
          <w:rFonts w:hint="default" w:ascii="Times New Roman" w:hAnsi="Times New Roman" w:cs="Times New Roman"/>
          <w:b/>
          <w:bCs/>
          <w:color w:val="auto"/>
          <w:sz w:val="28"/>
          <w:szCs w:val="28"/>
          <w:lang w:val="vi-VN"/>
        </w:rPr>
        <w:t>LÀM QUEN VỚI TOÁN</w:t>
      </w:r>
    </w:p>
    <w:p w14:paraId="08245164">
      <w:pPr>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LQVT: SO SÁNH, PHÂN BIỆT QUY TẮC SẮP XẾP</w:t>
      </w:r>
    </w:p>
    <w:p w14:paraId="745326EB">
      <w:pPr>
        <w:pStyle w:val="249"/>
        <w:ind w:lef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 Mục đích yêu cầu:</w:t>
      </w:r>
    </w:p>
    <w:p w14:paraId="3508EB0D">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250"/>
          <w:rFonts w:hint="default" w:ascii="Times New Roman" w:hAnsi="Times New Roman" w:cs="Times New Roman"/>
          <w:b/>
          <w:bCs/>
          <w:color w:val="auto"/>
          <w:sz w:val="28"/>
          <w:szCs w:val="28"/>
        </w:rPr>
        <w:t xml:space="preserve"> </w:t>
      </w:r>
      <w:r>
        <w:rPr>
          <w:rStyle w:val="31"/>
          <w:rFonts w:hint="default" w:ascii="Times New Roman" w:hAnsi="Times New Roman" w:cs="Times New Roman"/>
          <w:b/>
          <w:bCs/>
          <w:color w:val="auto"/>
          <w:sz w:val="28"/>
          <w:szCs w:val="28"/>
        </w:rPr>
        <w:t>* Kiến thức</w:t>
      </w:r>
    </w:p>
    <w:p w14:paraId="2D58E6DF">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Trẻ</w:t>
      </w:r>
      <w:r>
        <w:rPr>
          <w:rFonts w:hint="default" w:ascii="Times New Roman" w:hAnsi="Times New Roman" w:cs="Times New Roman"/>
          <w:color w:val="auto"/>
          <w:sz w:val="28"/>
          <w:szCs w:val="28"/>
          <w:lang w:val="en-US"/>
        </w:rPr>
        <w:t xml:space="preserve"> 5-6 tuổi: </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N</w:t>
      </w:r>
      <w:r>
        <w:rPr>
          <w:rFonts w:hint="default" w:ascii="Times New Roman" w:hAnsi="Times New Roman" w:cs="Times New Roman"/>
          <w:color w:val="auto"/>
          <w:sz w:val="28"/>
          <w:szCs w:val="28"/>
        </w:rPr>
        <w:t>hận ra quy tắc sắp xếp và sắp xếp theo quy tắc 1:1</w:t>
      </w:r>
      <w:r>
        <w:rPr>
          <w:rFonts w:hint="default" w:ascii="Times New Roman" w:hAnsi="Times New Roman" w:cs="Times New Roman"/>
          <w:color w:val="auto"/>
          <w:sz w:val="28"/>
          <w:szCs w:val="28"/>
          <w:lang w:val="en-US"/>
        </w:rPr>
        <w:t xml:space="preserve">:1. </w:t>
      </w:r>
      <w:r>
        <w:rPr>
          <w:rFonts w:hint="default" w:ascii="Times New Roman" w:hAnsi="Times New Roman" w:cs="Times New Roman"/>
          <w:color w:val="auto"/>
          <w:sz w:val="28"/>
          <w:szCs w:val="28"/>
        </w:rPr>
        <w:t>Trẻ biết sắp xếp xen kẽ 3 đối tượng theo quy tắc.</w:t>
      </w:r>
    </w:p>
    <w:p w14:paraId="502AC1CA">
      <w:pPr>
        <w:pStyle w:val="85"/>
        <w:shd w:val="clear" w:color="auto" w:fill="FFFFFF"/>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Trẻ 4-5 tuổi: N</w:t>
      </w:r>
      <w:r>
        <w:rPr>
          <w:rFonts w:hint="default" w:ascii="Times New Roman" w:hAnsi="Times New Roman" w:cs="Times New Roman"/>
          <w:color w:val="auto"/>
          <w:sz w:val="28"/>
          <w:szCs w:val="28"/>
        </w:rPr>
        <w:t>hận ra quy tắc sắp xếp và sắp xếp theo quy tắc 1:1</w:t>
      </w:r>
      <w:r>
        <w:rPr>
          <w:rFonts w:hint="default" w:ascii="Times New Roman" w:hAnsi="Times New Roman" w:cs="Times New Roman"/>
          <w:color w:val="auto"/>
          <w:sz w:val="28"/>
          <w:szCs w:val="28"/>
          <w:lang w:val="en-US"/>
        </w:rPr>
        <w:t>:1.</w:t>
      </w:r>
    </w:p>
    <w:p w14:paraId="469DB195">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Kỹ năng:</w:t>
      </w:r>
    </w:p>
    <w:p w14:paraId="4D4F8FD4">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 xml:space="preserve"> Trẻ 5-6 tuổi:</w:t>
      </w:r>
      <w:r>
        <w:rPr>
          <w:rFonts w:hint="default" w:ascii="Times New Roman" w:hAnsi="Times New Roman" w:cs="Times New Roman"/>
          <w:color w:val="auto"/>
          <w:sz w:val="28"/>
          <w:szCs w:val="28"/>
        </w:rPr>
        <w:t xml:space="preserve"> Rèn kỹ năng quan sát, so sánh, sắp xếp theo quy tắc.</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Biết chơi trò chơi một cách thành thạo.</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Rèn luyện khả năng ghi nhớ và chú ý có chủ định trong quá trình học.</w:t>
      </w:r>
    </w:p>
    <w:p w14:paraId="7BDAB3D3">
      <w:pPr>
        <w:pStyle w:val="85"/>
        <w:shd w:val="clear" w:color="auto" w:fill="FFFFFF"/>
        <w:spacing w:before="0" w:beforeAutospacing="0" w:after="0" w:afterAutospacing="0"/>
        <w:jc w:val="both"/>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Trẻ 4-5 tuổi: </w:t>
      </w:r>
      <w:r>
        <w:rPr>
          <w:rFonts w:hint="default" w:ascii="Times New Roman" w:hAnsi="Times New Roman" w:cs="Times New Roman"/>
          <w:color w:val="auto"/>
          <w:sz w:val="28"/>
          <w:szCs w:val="28"/>
        </w:rPr>
        <w:t>Rèn kỹ năng quan sát, so sánh, sắp xếp theo quy tắc</w:t>
      </w:r>
      <w:r>
        <w:rPr>
          <w:rFonts w:hint="default" w:ascii="Times New Roman" w:hAnsi="Times New Roman" w:cs="Times New Roman"/>
          <w:color w:val="auto"/>
          <w:sz w:val="28"/>
          <w:szCs w:val="28"/>
          <w:lang w:val="en-US"/>
        </w:rPr>
        <w:t>, kỹ năng chơi trò chơi.</w:t>
      </w:r>
    </w:p>
    <w:p w14:paraId="004DA0D8">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xml:space="preserve">* </w:t>
      </w:r>
      <w:r>
        <w:rPr>
          <w:rStyle w:val="31"/>
          <w:rFonts w:hint="default" w:ascii="Times New Roman" w:hAnsi="Times New Roman" w:cs="Times New Roman"/>
          <w:b/>
          <w:bCs/>
          <w:color w:val="auto"/>
          <w:sz w:val="28"/>
          <w:szCs w:val="28"/>
          <w:lang w:val="en-US"/>
        </w:rPr>
        <w:t>Giáo dục</w:t>
      </w:r>
      <w:r>
        <w:rPr>
          <w:rStyle w:val="31"/>
          <w:rFonts w:hint="default" w:ascii="Times New Roman" w:hAnsi="Times New Roman" w:cs="Times New Roman"/>
          <w:b/>
          <w:bCs/>
          <w:color w:val="auto"/>
          <w:sz w:val="28"/>
          <w:szCs w:val="28"/>
        </w:rPr>
        <w:t>:</w:t>
      </w:r>
    </w:p>
    <w:p w14:paraId="3D20365E">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Trẻ trật tự chú ý trong giờ học, biết yêu quý, giữ gìn các đồ dùng khi sử  dụng.</w:t>
      </w:r>
    </w:p>
    <w:p w14:paraId="17D27AF6">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92"/>
          <w:rFonts w:hint="default" w:ascii="Times New Roman" w:hAnsi="Times New Roman" w:cs="Times New Roman"/>
          <w:color w:val="auto"/>
          <w:sz w:val="28"/>
          <w:szCs w:val="28"/>
        </w:rPr>
        <w:t>2. Chuẩn bị:</w:t>
      </w:r>
    </w:p>
    <w:p w14:paraId="00C3E3D2">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Đồ dùng của cô giống của trẻ nhưng kích thước to hơn.</w:t>
      </w:r>
    </w:p>
    <w:p w14:paraId="7607A875">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Mỗi trẻ có 1 rổ có chơi: 3 bông hoa vàng , 3 bông hoa hồng, 3 bông hoa sen.</w:t>
      </w:r>
    </w:p>
    <w:p w14:paraId="1ED6810D">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Một số đồ chơi được sắp xếp theo quy tắc bày quanh lớp.</w:t>
      </w:r>
    </w:p>
    <w:p w14:paraId="262187FF">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3.Cách tiến hành</w:t>
      </w:r>
    </w:p>
    <w:p w14:paraId="6F6B04EB">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Hoạt động 1: Ổn định tổ chức.</w:t>
      </w:r>
    </w:p>
    <w:p w14:paraId="77A8AFEB">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vận động cùng cô bài hát " Nhà của tôi"</w:t>
      </w:r>
    </w:p>
    <w:p w14:paraId="1D71B0A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Trò chuyện:</w:t>
      </w:r>
    </w:p>
    <w:p w14:paraId="2D92A7E6">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 con vừa hát bài hát gì?</w:t>
      </w:r>
    </w:p>
    <w:p w14:paraId="60297531">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Ngôi nhà của chúng ta thật là đẹp, không những có con người mà ở đó còn có rất nhiều loại cây, hoa, .. làm cho ngôi nhà của chuings ta được xinh đẹp hơn.</w:t>
      </w:r>
    </w:p>
    <w:p w14:paraId="13C4211F">
      <w:pPr>
        <w:pStyle w:val="85"/>
        <w:shd w:val="clear" w:color="auto" w:fill="FFFFFF"/>
        <w:spacing w:before="0" w:beforeAutospacing="0" w:after="0" w:afterAutospacing="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Hoạt động 2:</w:t>
      </w:r>
    </w:p>
    <w:p w14:paraId="663752AA">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i/>
          <w:color w:val="auto"/>
          <w:sz w:val="28"/>
          <w:szCs w:val="28"/>
        </w:rPr>
        <w:t xml:space="preserve"> </w:t>
      </w:r>
      <w:r>
        <w:rPr>
          <w:rStyle w:val="31"/>
          <w:rFonts w:hint="default" w:ascii="Times New Roman" w:hAnsi="Times New Roman" w:cs="Times New Roman"/>
          <w:b/>
          <w:bCs/>
          <w:color w:val="auto"/>
          <w:sz w:val="28"/>
          <w:szCs w:val="28"/>
        </w:rPr>
        <w:t>Ôn cách sắp xếp xen kẽ của 2 đối tượng.</w:t>
      </w:r>
    </w:p>
    <w:p w14:paraId="736B2AA2">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 con hãy trồng thêm những hàng cây để tạo quang cảnh, bóng mát cho ngôi nhà nhé.</w:t>
      </w:r>
    </w:p>
    <w:p w14:paraId="714F71C0">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- 2 tổ sẽ thi đua nhau xem đội nào trồng được những hàng cây đẹp đúng với yêu cầu của cô nhé: Khi trồng các con trồng xen kẽ 1cây cao 1 cây thấp.</w:t>
      </w:r>
    </w:p>
    <w:p w14:paraId="0FCBB7FB">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vừa đi vừa hát bài hát "gia đình nhoe, hạnh phúc to" và trồng cây xen kẽ</w:t>
      </w:r>
    </w:p>
    <w:p w14:paraId="155DDAF3">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cả lớp kiểm tra kết quả trồng cây của 2 đội.</w:t>
      </w:r>
    </w:p>
    <w:p w14:paraId="4CA549AF">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nhắc lại: Cách sắp xếp 1 cây cao, 1 cây thấp được gọi là sắp xếp theo quy tắc xen kẽ 2 đối tượng.</w:t>
      </w:r>
    </w:p>
    <w:p w14:paraId="7C089B42">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Khen trẻ.</w:t>
      </w:r>
    </w:p>
    <w:p w14:paraId="71392743">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So sánh, phát hiện ra quy tắc sắp xếp và sắp xếp theo quy tắc 1: 1:1.</w:t>
      </w:r>
    </w:p>
    <w:p w14:paraId="38A431F2">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Sắp xếp theo mẫu cho trước:</w:t>
      </w:r>
    </w:p>
    <w:p w14:paraId="0E1CED74">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Vừa rồi các con đã trồng những hàng cây tạo thêm môi trường xanh cho ngôi nhà  rồi cô đã trồng thêm những hàng hoa để tạo cảnh quan thêm đẹp đấy.</w:t>
      </w:r>
    </w:p>
    <w:p w14:paraId="06CE3B22">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quan sát mẫu.</w:t>
      </w:r>
    </w:p>
    <w:p w14:paraId="30BF3F79">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trồng những loại hoa gì?</w:t>
      </w:r>
    </w:p>
    <w:p w14:paraId="33F2E0AC">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 con có nhận xét gì về hàng hoa cô trồng? (2 trẻ trả lời)</w:t>
      </w:r>
    </w:p>
    <w:p w14:paraId="07A1E68D">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đã trồng xen kẽ 1 bông hoa cúc, 1 bông hoa hồng, 1 bông hoa sen và cứ lặp lại như vậy</w:t>
      </w:r>
    </w:p>
    <w:p w14:paraId="69166E4F">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Đây là cô sắp xếp theo quy tắc xen kẽ của 3 đối tượng 1-1-1</w:t>
      </w:r>
    </w:p>
    <w:p w14:paraId="1C92CAA8">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 con hãy trồng những hàng hoa giống như của cô nhé.</w:t>
      </w:r>
    </w:p>
    <w:p w14:paraId="46754F78">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mời các con đi lên lấy rổ hoa nào?</w:t>
      </w:r>
    </w:p>
    <w:p w14:paraId="1D76908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đi lấy rổ đồ dùng</w:t>
      </w:r>
    </w:p>
    <w:p w14:paraId="68934E0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Bây giờ các con hãy thi đua nhau trồng những hàng hoa thật đẹp theo quy tắc xen kẽ giống như của cô nhé.</w:t>
      </w:r>
    </w:p>
    <w:p w14:paraId="76254B3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xếp</w:t>
      </w:r>
    </w:p>
    <w:p w14:paraId="0FC373AC">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Trẻ nhắc lại cách sắp xếp: 1 bông hoa cúc – 1 bông hoa hồng – 1 hoa sen và lặp lại.</w:t>
      </w:r>
    </w:p>
    <w:p w14:paraId="5839362B">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giới thiệu: cách sắp xếp được lặp đi lặp lại theo 1 trật tự nhất định gọi là sắp xếp theo quy tắc.</w:t>
      </w:r>
    </w:p>
    <w:p w14:paraId="25E001AA">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hỏi trẻ: sắp xếp theo quy tắc là gì?</w:t>
      </w:r>
    </w:p>
    <w:p w14:paraId="1DAC9BC5">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Trẻ sắp xếp theo quy tắc trẻ nghĩ ra:</w:t>
      </w:r>
    </w:p>
    <w:p w14:paraId="01E09336">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cho trẻ nghĩ ra cách sắp xếp theo ý thích từ những đồ dùng đó.</w:t>
      </w:r>
    </w:p>
    <w:p w14:paraId="1F7C2C6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hỏi: Con nghĩ ra cách sắp xếp gì khác? </w:t>
      </w:r>
    </w:p>
    <w:p w14:paraId="79C01E38">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con đã sắp xếp như thế nào?</w:t>
      </w:r>
    </w:p>
    <w:p w14:paraId="5A54410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ai có cách sắp xếp giống bạn?</w:t>
      </w:r>
    </w:p>
    <w:p w14:paraId="6D4F9EF4">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đưa ra nhận xét: có nhiều bạn có cách sắp xếp các đồ chơi khác nhau, nhưng chúng đều được sắp xếp lặp đi lặp lại theo 1 trật tự nhất định. Đó là sắp xếp theo qui tắc.</w:t>
      </w:r>
    </w:p>
    <w:p w14:paraId="2291E8AF">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Trẻ cất lần lượt đồ chơi vào rổ theo yêu cầu của cô: cất đồ chơi theo kiểu xen kẽ.</w:t>
      </w:r>
    </w:p>
    <w:p w14:paraId="529846BB">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Phát hiện ra cách sắp xếp theo qui tắc:</w:t>
      </w:r>
    </w:p>
    <w:p w14:paraId="36DE66E0">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Trẻ tìm các đối tượng trong lớp có cách sắp xếp theo qui tắc.</w:t>
      </w:r>
    </w:p>
    <w:p w14:paraId="0D1D6B48">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và trẻ cùng kiểm tra.</w:t>
      </w:r>
    </w:p>
    <w:p w14:paraId="3CA95CB5">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Style w:val="31"/>
          <w:rFonts w:hint="default" w:ascii="Times New Roman" w:hAnsi="Times New Roman" w:cs="Times New Roman"/>
          <w:b/>
          <w:bCs/>
          <w:color w:val="auto"/>
          <w:sz w:val="28"/>
          <w:szCs w:val="28"/>
        </w:rPr>
        <w:t> Liên hệ thực tế:</w:t>
      </w:r>
    </w:p>
    <w:p w14:paraId="48566465">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Con đã nhìn thấy cách sắp xếp theo quy tắc ở đâu?</w:t>
      </w:r>
    </w:p>
    <w:p w14:paraId="35564BF6">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giới thiệu 1 số cách sắp xếp theo quy tắc trong thực tế: xếp hàng, đĩa ăn, khung tranh ảnh, quần áo, khăn, rèm cửa, trong trò chơi lắp ghép, xây dựng....</w:t>
      </w:r>
    </w:p>
    <w:p w14:paraId="4AACEAF7">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31"/>
          <w:rFonts w:hint="default" w:ascii="Times New Roman" w:hAnsi="Times New Roman" w:cs="Times New Roman"/>
          <w:b/>
          <w:bCs/>
          <w:color w:val="auto"/>
          <w:sz w:val="28"/>
          <w:szCs w:val="28"/>
        </w:rPr>
        <w:t>* Hoạt động 3: Luyện tập củng cố:</w:t>
      </w:r>
    </w:p>
    <w:p w14:paraId="66BEF453">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92"/>
          <w:rFonts w:hint="default" w:ascii="Times New Roman" w:hAnsi="Times New Roman" w:cs="Times New Roman"/>
          <w:color w:val="auto"/>
          <w:sz w:val="28"/>
          <w:szCs w:val="28"/>
        </w:rPr>
        <w:t>* Trò chơi 1: “Chung sức chung tài”</w:t>
      </w:r>
    </w:p>
    <w:p w14:paraId="46AFF1E3">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Cách chơi:</w:t>
      </w:r>
      <w:r>
        <w:rPr>
          <w:rFonts w:hint="default" w:ascii="Times New Roman" w:hAnsi="Times New Roman" w:cs="Times New Roman"/>
          <w:color w:val="auto"/>
          <w:sz w:val="28"/>
          <w:szCs w:val="28"/>
        </w:rPr>
        <w:t xml:space="preserve"> Chia trẻ thành 2 đội, các bạn trong đội sẽ lần lượt chạy lên chọn hình sắp xếp để tạo thành quy tắc cô yêu cầu cho mỗi đội xong chạy về đập vào tay bạn tiếp theo về đứng cuối hàng. Bạn thứ 2 tiếp tục chạy, cứ như vậy cho đến hết hàng. Đội nào gắn đúng và nhiều hình sẽ thắng cuộc, đội thua cuộc sẽ bị nhảy lò cò.</w:t>
      </w:r>
    </w:p>
    <w:p w14:paraId="66DF7438">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Luật chơi:</w:t>
      </w:r>
      <w:r>
        <w:rPr>
          <w:rFonts w:hint="default" w:ascii="Times New Roman" w:hAnsi="Times New Roman" w:cs="Times New Roman"/>
          <w:color w:val="auto"/>
          <w:sz w:val="28"/>
          <w:szCs w:val="28"/>
        </w:rPr>
        <w:t xml:space="preserve"> Khi nào được đập tay mới được chạy, khi chạy đứng dưới vạch chuẩn. Thời gian cho mỗi lần chơi là 1 bản nhạc.</w:t>
      </w:r>
    </w:p>
    <w:p w14:paraId="257A719F">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Style w:val="92"/>
          <w:rFonts w:hint="default" w:ascii="Times New Roman" w:hAnsi="Times New Roman" w:cs="Times New Roman"/>
          <w:color w:val="auto"/>
          <w:sz w:val="28"/>
          <w:szCs w:val="28"/>
        </w:rPr>
        <w:t>* Trò chơi 2: “Nhìn nhanh chọn đúng”</w:t>
      </w:r>
    </w:p>
    <w:p w14:paraId="65659C1A">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rPr>
        <w:t>Cách chơi:</w:t>
      </w:r>
      <w:r>
        <w:rPr>
          <w:rFonts w:hint="default" w:ascii="Times New Roman" w:hAnsi="Times New Roman" w:cs="Times New Roman"/>
          <w:color w:val="auto"/>
          <w:sz w:val="28"/>
          <w:szCs w:val="28"/>
        </w:rPr>
        <w:t xml:space="preserve"> Quan sát trên màn hình, cô xếp các đồ vật theo quy tắc vừa học. Yêu cầu trẻ chọn thẻ quy tắc phù hợp với cách sắp xếp của cô.</w:t>
      </w:r>
    </w:p>
    <w:p w14:paraId="06228C42">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Cho trẻ chơi.</w:t>
      </w:r>
    </w:p>
    <w:p w14:paraId="766B6849">
      <w:pPr>
        <w:pStyle w:val="85"/>
        <w:shd w:val="clear" w:color="auto" w:fill="FFFFFF"/>
        <w:spacing w:before="0" w:beforeAutospacing="0" w:after="0" w:afterAutospacing="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Cô và trẻ cùng nhận xét về kết quả của các đội.</w:t>
      </w:r>
    </w:p>
    <w:p w14:paraId="118CAE16">
      <w:pPr>
        <w:pStyle w:val="85"/>
        <w:shd w:val="clear" w:color="auto" w:fill="FFFFFF"/>
        <w:spacing w:before="0" w:beforeAutospacing="0" w:after="0" w:afterAutospacing="0"/>
        <w:jc w:val="both"/>
        <w:rPr>
          <w:rFonts w:hint="default" w:ascii="Times New Roman" w:hAnsi="Times New Roman" w:cs="Times New Roman"/>
          <w:color w:val="auto"/>
          <w:sz w:val="28"/>
          <w:szCs w:val="28"/>
          <w:lang w:val="vi-VN"/>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lang w:val="pt-PT"/>
        </w:rPr>
        <w:t xml:space="preserve">Kết thúc hoạt động : </w:t>
      </w:r>
    </w:p>
    <w:p w14:paraId="2E06E205">
      <w:pPr>
        <w:jc w:val="both"/>
        <w:rPr>
          <w:rFonts w:hint="default" w:ascii="Times New Roman" w:hAnsi="Times New Roman" w:cs="Times New Roman"/>
          <w:color w:val="auto"/>
          <w:sz w:val="28"/>
          <w:szCs w:val="28"/>
          <w:lang w:val="pt-PT"/>
        </w:rPr>
      </w:pPr>
      <w:r>
        <w:rPr>
          <w:rFonts w:hint="default" w:ascii="Times New Roman" w:hAnsi="Times New Roman" w:cs="Times New Roman"/>
          <w:b/>
          <w:color w:val="auto"/>
          <w:sz w:val="28"/>
          <w:szCs w:val="28"/>
          <w:lang w:val="pt-PT"/>
        </w:rPr>
        <w:t xml:space="preserve">- </w:t>
      </w:r>
      <w:r>
        <w:rPr>
          <w:rFonts w:hint="default" w:ascii="Times New Roman" w:hAnsi="Times New Roman" w:cs="Times New Roman"/>
          <w:color w:val="auto"/>
          <w:sz w:val="28"/>
          <w:szCs w:val="28"/>
          <w:lang w:val="pt-PT"/>
        </w:rPr>
        <w:t>Trẻ thu dọn đồ dùng</w:t>
      </w:r>
    </w:p>
    <w:p w14:paraId="5919A9B0">
      <w:pPr>
        <w:autoSpaceDE w:val="0"/>
        <w:autoSpaceDN w:val="0"/>
        <w:adjustRightInd w:val="0"/>
        <w:jc w:val="both"/>
        <w:outlineLvl w:val="0"/>
        <w:rPr>
          <w:rFonts w:hint="default" w:ascii="Times New Roman" w:hAnsi="Times New Roman" w:cs="Times New Roman"/>
          <w:b/>
          <w:bCs/>
          <w:color w:val="auto"/>
          <w:sz w:val="28"/>
          <w:szCs w:val="28"/>
          <w:u w:val="single"/>
          <w:lang w:val="vi-VN"/>
        </w:rPr>
      </w:pPr>
      <w:r>
        <w:rPr>
          <w:rFonts w:hint="default" w:ascii="Times New Roman" w:hAnsi="Times New Roman" w:cs="Times New Roman"/>
          <w:b/>
          <w:bCs/>
          <w:color w:val="auto"/>
          <w:sz w:val="28"/>
          <w:szCs w:val="28"/>
          <w:lang w:val="vi-VN"/>
        </w:rPr>
        <w:t>IV/</w:t>
      </w:r>
      <w:r>
        <w:rPr>
          <w:rFonts w:hint="default" w:ascii="Times New Roman" w:hAnsi="Times New Roman" w:cs="Times New Roman"/>
          <w:b/>
          <w:bCs/>
          <w:color w:val="auto"/>
          <w:sz w:val="28"/>
          <w:szCs w:val="28"/>
          <w:u w:val="single"/>
          <w:lang w:val="vi-VN"/>
        </w:rPr>
        <w:t xml:space="preserve"> HOẠT ĐỘNG GÓC:</w:t>
      </w:r>
    </w:p>
    <w:p w14:paraId="3001A11B">
      <w:bookmarkStart w:id="0" w:name="_GoBack"/>
      <w:bookmarkEnd w:id="0"/>
    </w:p>
    <w:sectPr>
      <w:pgSz w:w="11906" w:h="16838"/>
      <w:pgMar w:top="1123" w:right="850" w:bottom="1123" w:left="1699"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embedSystemFonts/>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FC2DF2"/>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112C2429"/>
    <w:rsid w:val="216B5F39"/>
    <w:rsid w:val="40382755"/>
    <w:rsid w:val="53B23DB4"/>
    <w:rsid w:val="68FC2DF2"/>
    <w:rsid w:val="7A0B5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8"/>
      <w:szCs w:val="28"/>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link w:val="250"/>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uiPriority w:val="0"/>
    <w:rPr>
      <w:color w:val="0000FF"/>
      <w:u w:val="single"/>
    </w:rPr>
  </w:style>
  <w:style w:type="paragraph" w:styleId="52">
    <w:name w:val="index 1"/>
    <w:basedOn w:val="1"/>
    <w:next w:val="1"/>
    <w:qFormat/>
    <w:uiPriority w:val="0"/>
  </w:style>
  <w:style w:type="paragraph" w:styleId="53">
    <w:name w:val="index 2"/>
    <w:basedOn w:val="1"/>
    <w:next w:val="1"/>
    <w:uiPriority w:val="0"/>
    <w:pPr>
      <w:ind w:left="200" w:leftChars="200"/>
    </w:pPr>
  </w:style>
  <w:style w:type="paragraph" w:styleId="54">
    <w:name w:val="index 3"/>
    <w:basedOn w:val="1"/>
    <w:next w:val="1"/>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uiPriority w:val="0"/>
    <w:pPr>
      <w:ind w:left="200" w:hanging="200" w:hangingChars="200"/>
    </w:pPr>
  </w:style>
  <w:style w:type="paragraph" w:styleId="64">
    <w:name w:val="List 2"/>
    <w:basedOn w:val="1"/>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 w:type="character" w:customStyle="1" w:styleId="250">
    <w:name w:val="Header Char"/>
    <w:basedOn w:val="11"/>
    <w:link w:val="40"/>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2025-04-24T09:05:00Z</dcterms:created>
  <dc:creator>THUY TIEN</dc:creator>
  <cp:lastModifiedBy>THUY TIEN</cp:lastModifiedBy>
  <dcterms:modified xsi:type="dcterms:W3CDTF">2025-04-24T09:05:24Z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8E07F3EFEBAC4EF4BDF15E29F657A848_11</vt:lpwstr>
  </property>
</Properties>
</file>