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336"/>
      </w:tblGrid>
      <w:tr w:rsidR="00BC4B43" w:rsidTr="006C226B">
        <w:trPr>
          <w:jc w:val="center"/>
        </w:trPr>
        <w:tc>
          <w:tcPr>
            <w:tcW w:w="4077" w:type="dxa"/>
          </w:tcPr>
          <w:p w:rsidR="00BC4B43" w:rsidRPr="00F10DA1" w:rsidRDefault="00BC4B43" w:rsidP="00BF5290">
            <w:pPr>
              <w:jc w:val="center"/>
            </w:pPr>
            <w:bookmarkStart w:id="0" w:name="_GoBack"/>
            <w:bookmarkEnd w:id="0"/>
            <w:r w:rsidRPr="00F10DA1">
              <w:t>PHÒNG GD&amp;ĐT BUÔN HỒ</w:t>
            </w:r>
          </w:p>
          <w:p w:rsidR="00BC4B43" w:rsidRDefault="00BC4B43" w:rsidP="00BF5290">
            <w:pPr>
              <w:jc w:val="center"/>
              <w:rPr>
                <w:b/>
                <w:sz w:val="26"/>
              </w:rPr>
            </w:pPr>
            <w:r w:rsidRPr="00703D93">
              <w:rPr>
                <w:b/>
                <w:sz w:val="26"/>
              </w:rPr>
              <w:t xml:space="preserve">TRƯỜNG MG </w:t>
            </w:r>
            <w:r>
              <w:rPr>
                <w:b/>
                <w:sz w:val="26"/>
              </w:rPr>
              <w:t>VÀNH KHUYÊN</w:t>
            </w:r>
          </w:p>
          <w:p w:rsidR="00BC4B43" w:rsidRDefault="00BC4B43" w:rsidP="00BF5290">
            <w:pPr>
              <w:jc w:val="center"/>
            </w:pPr>
            <w:r>
              <w:rPr>
                <w:noProof/>
                <w:sz w:val="26"/>
              </w:rPr>
              <mc:AlternateContent>
                <mc:Choice Requires="wps">
                  <w:drawing>
                    <wp:anchor distT="0" distB="0" distL="114300" distR="114300" simplePos="0" relativeHeight="251659264" behindDoc="0" locked="0" layoutInCell="1" allowOverlap="1" wp14:anchorId="6913D95D" wp14:editId="3986C5E3">
                      <wp:simplePos x="0" y="0"/>
                      <wp:positionH relativeFrom="column">
                        <wp:posOffset>614045</wp:posOffset>
                      </wp:positionH>
                      <wp:positionV relativeFrom="paragraph">
                        <wp:posOffset>38735</wp:posOffset>
                      </wp:positionV>
                      <wp:extent cx="15430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5pt,3.05pt" to="169.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4a9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Cb5k/p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"/>
                  </w:pict>
                </mc:Fallback>
              </mc:AlternateContent>
            </w:r>
          </w:p>
        </w:tc>
        <w:tc>
          <w:tcPr>
            <w:tcW w:w="5336" w:type="dxa"/>
          </w:tcPr>
          <w:p w:rsidR="00BC4B43" w:rsidRPr="00703D93" w:rsidRDefault="00BC4B43" w:rsidP="00BF5290">
            <w:pPr>
              <w:jc w:val="center"/>
              <w:rPr>
                <w:b/>
              </w:rPr>
            </w:pPr>
            <w:r w:rsidRPr="00703D93">
              <w:rPr>
                <w:b/>
              </w:rPr>
              <w:t xml:space="preserve">CỘNG HÒA XÃ HỘI CHỦ NGHĨA VIỆT </w:t>
            </w:r>
            <w:smartTag w:uri="urn:schemas-microsoft-com:office:smarttags" w:element="place">
              <w:smartTag w:uri="urn:schemas-microsoft-com:office:smarttags" w:element="country-region">
                <w:r w:rsidRPr="00703D93">
                  <w:rPr>
                    <w:b/>
                  </w:rPr>
                  <w:t>NAM</w:t>
                </w:r>
              </w:smartTag>
            </w:smartTag>
          </w:p>
          <w:p w:rsidR="00BC4B43" w:rsidRDefault="00BC4B43" w:rsidP="00BF5290">
            <w:pPr>
              <w:jc w:val="center"/>
            </w:pPr>
            <w:r>
              <w:rPr>
                <w:noProof/>
                <w:sz w:val="26"/>
              </w:rPr>
              <mc:AlternateContent>
                <mc:Choice Requires="wps">
                  <w:drawing>
                    <wp:anchor distT="0" distB="0" distL="114300" distR="114300" simplePos="0" relativeHeight="251660288" behindDoc="0" locked="0" layoutInCell="1" allowOverlap="1" wp14:anchorId="02626E09" wp14:editId="1523F736">
                      <wp:simplePos x="0" y="0"/>
                      <wp:positionH relativeFrom="column">
                        <wp:posOffset>896620</wp:posOffset>
                      </wp:positionH>
                      <wp:positionV relativeFrom="paragraph">
                        <wp:posOffset>217170</wp:posOffset>
                      </wp:positionV>
                      <wp:extent cx="1371600" cy="0"/>
                      <wp:effectExtent l="13335" t="7620" r="571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pt,17.1pt" to="178.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"/>
                  </w:pict>
                </mc:Fallback>
              </mc:AlternateContent>
            </w:r>
            <w:r w:rsidRPr="00703D93">
              <w:rPr>
                <w:b/>
                <w:sz w:val="26"/>
              </w:rPr>
              <w:t>Độc lập – Tự do – Hạnh phúc</w:t>
            </w:r>
          </w:p>
        </w:tc>
      </w:tr>
      <w:tr w:rsidR="00BC4B43" w:rsidRPr="00703D93" w:rsidTr="006C226B">
        <w:trPr>
          <w:jc w:val="center"/>
        </w:trPr>
        <w:tc>
          <w:tcPr>
            <w:tcW w:w="4077" w:type="dxa"/>
          </w:tcPr>
          <w:p w:rsidR="00741072" w:rsidRDefault="00741072" w:rsidP="00741072">
            <w:pPr>
              <w:rPr>
                <w:sz w:val="26"/>
              </w:rPr>
            </w:pPr>
            <w:r>
              <w:rPr>
                <w:sz w:val="26"/>
              </w:rPr>
              <w:t xml:space="preserve">                 Số:     /KH-MGVK</w:t>
            </w:r>
          </w:p>
          <w:p w:rsidR="00BC4B43" w:rsidRPr="00703D93" w:rsidRDefault="00BC4B43" w:rsidP="00741072">
            <w:pPr>
              <w:rPr>
                <w:sz w:val="26"/>
              </w:rPr>
            </w:pPr>
          </w:p>
        </w:tc>
        <w:tc>
          <w:tcPr>
            <w:tcW w:w="5336" w:type="dxa"/>
          </w:tcPr>
          <w:p w:rsidR="00BC4B43" w:rsidRPr="00703D93" w:rsidRDefault="00BC4B43" w:rsidP="00E673C6">
            <w:pPr>
              <w:jc w:val="right"/>
              <w:rPr>
                <w:i/>
                <w:sz w:val="26"/>
              </w:rPr>
            </w:pPr>
            <w:r>
              <w:rPr>
                <w:i/>
                <w:sz w:val="26"/>
              </w:rPr>
              <w:t>Bình Tân</w:t>
            </w:r>
            <w:r w:rsidRPr="00703D93">
              <w:rPr>
                <w:i/>
                <w:sz w:val="26"/>
              </w:rPr>
              <w:t xml:space="preserve">, ngày </w:t>
            </w:r>
            <w:r>
              <w:rPr>
                <w:i/>
                <w:sz w:val="26"/>
              </w:rPr>
              <w:t>1</w:t>
            </w:r>
            <w:r w:rsidR="00E673C6">
              <w:rPr>
                <w:i/>
                <w:sz w:val="26"/>
              </w:rPr>
              <w:t>0</w:t>
            </w:r>
            <w:r>
              <w:rPr>
                <w:i/>
                <w:sz w:val="26"/>
              </w:rPr>
              <w:t xml:space="preserve"> </w:t>
            </w:r>
            <w:r w:rsidRPr="00703D93">
              <w:rPr>
                <w:i/>
                <w:sz w:val="26"/>
              </w:rPr>
              <w:t>tháng</w:t>
            </w:r>
            <w:r>
              <w:rPr>
                <w:i/>
                <w:sz w:val="26"/>
              </w:rPr>
              <w:t xml:space="preserve"> 9 </w:t>
            </w:r>
            <w:r w:rsidRPr="00703D93">
              <w:rPr>
                <w:i/>
                <w:sz w:val="26"/>
              </w:rPr>
              <w:t>năm 20</w:t>
            </w:r>
            <w:r>
              <w:rPr>
                <w:i/>
                <w:sz w:val="26"/>
              </w:rPr>
              <w:t>2</w:t>
            </w:r>
            <w:r w:rsidR="00E673C6">
              <w:rPr>
                <w:i/>
                <w:sz w:val="26"/>
              </w:rPr>
              <w:t>1</w:t>
            </w:r>
          </w:p>
        </w:tc>
      </w:tr>
    </w:tbl>
    <w:p w:rsidR="00BC4B43" w:rsidRPr="00E673C6" w:rsidRDefault="00BC4B43" w:rsidP="00BC4B43">
      <w:pPr>
        <w:ind w:firstLine="540"/>
        <w:jc w:val="center"/>
        <w:rPr>
          <w:b/>
          <w:sz w:val="28"/>
          <w:szCs w:val="28"/>
        </w:rPr>
      </w:pPr>
      <w:r w:rsidRPr="00E673C6">
        <w:rPr>
          <w:b/>
          <w:sz w:val="28"/>
          <w:szCs w:val="28"/>
        </w:rPr>
        <w:t>KẾ HOẠCH</w:t>
      </w:r>
    </w:p>
    <w:p w:rsidR="00BC4B43" w:rsidRPr="00E673C6" w:rsidRDefault="00BC4B43" w:rsidP="00BC4B43">
      <w:pPr>
        <w:ind w:firstLine="540"/>
        <w:jc w:val="center"/>
        <w:rPr>
          <w:b/>
          <w:sz w:val="28"/>
          <w:szCs w:val="28"/>
        </w:rPr>
      </w:pPr>
      <w:r w:rsidRPr="00E673C6">
        <w:rPr>
          <w:b/>
          <w:sz w:val="28"/>
          <w:szCs w:val="28"/>
        </w:rPr>
        <w:t>TỔ CHỨC THI TRANG TRÍ LỚP NĂM HỌC 202</w:t>
      </w:r>
      <w:r w:rsidR="00E673C6">
        <w:rPr>
          <w:b/>
          <w:sz w:val="28"/>
          <w:szCs w:val="28"/>
        </w:rPr>
        <w:t>1</w:t>
      </w:r>
      <w:r w:rsidRPr="00E673C6">
        <w:rPr>
          <w:b/>
          <w:sz w:val="28"/>
          <w:szCs w:val="28"/>
        </w:rPr>
        <w:t xml:space="preserve"> – 202</w:t>
      </w:r>
      <w:r w:rsidR="00E673C6">
        <w:rPr>
          <w:b/>
          <w:sz w:val="28"/>
          <w:szCs w:val="28"/>
        </w:rPr>
        <w:t>2</w:t>
      </w:r>
    </w:p>
    <w:p w:rsidR="00BC4B43" w:rsidRDefault="00E673C6" w:rsidP="00BC4B43">
      <w:pPr>
        <w:ind w:firstLine="540"/>
        <w:rPr>
          <w:b/>
          <w:sz w:val="28"/>
          <w:szCs w:val="28"/>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2099944</wp:posOffset>
                </wp:positionH>
                <wp:positionV relativeFrom="paragraph">
                  <wp:posOffset>-2540</wp:posOffset>
                </wp:positionV>
                <wp:extent cx="22002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5.35pt,-.2pt" to="338.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" strokecolor="#4579b8 [3044]"/>
            </w:pict>
          </mc:Fallback>
        </mc:AlternateContent>
      </w:r>
      <w:r w:rsidR="00BC4B43">
        <w:rPr>
          <w:b/>
          <w:sz w:val="28"/>
          <w:szCs w:val="28"/>
        </w:rPr>
        <w:t xml:space="preserve">   </w:t>
      </w:r>
    </w:p>
    <w:p w:rsidR="00BC4B43" w:rsidRDefault="00EE3814" w:rsidP="00140571">
      <w:pPr>
        <w:spacing w:before="120" w:after="60" w:line="276" w:lineRule="auto"/>
        <w:ind w:firstLine="540"/>
        <w:jc w:val="both"/>
        <w:rPr>
          <w:sz w:val="28"/>
          <w:szCs w:val="28"/>
        </w:rPr>
      </w:pPr>
      <w:r>
        <w:rPr>
          <w:sz w:val="28"/>
          <w:szCs w:val="28"/>
        </w:rPr>
        <w:t xml:space="preserve">Căn cứ việc </w:t>
      </w:r>
      <w:r w:rsidR="00BC4B43">
        <w:rPr>
          <w:sz w:val="28"/>
          <w:szCs w:val="28"/>
        </w:rPr>
        <w:t>thực hiện nhiệm vụ năm học 202</w:t>
      </w:r>
      <w:r>
        <w:rPr>
          <w:sz w:val="28"/>
          <w:szCs w:val="28"/>
        </w:rPr>
        <w:t>1</w:t>
      </w:r>
      <w:r w:rsidR="00BC4B43">
        <w:rPr>
          <w:sz w:val="28"/>
          <w:szCs w:val="28"/>
        </w:rPr>
        <w:t xml:space="preserve"> – 202</w:t>
      </w:r>
      <w:r>
        <w:rPr>
          <w:sz w:val="28"/>
          <w:szCs w:val="28"/>
        </w:rPr>
        <w:t>2</w:t>
      </w:r>
      <w:r w:rsidR="00BC4B43">
        <w:rPr>
          <w:sz w:val="28"/>
          <w:szCs w:val="28"/>
        </w:rPr>
        <w:t xml:space="preserve"> của trường MG Vành Khuyên;</w:t>
      </w:r>
    </w:p>
    <w:p w:rsidR="00BC4B43" w:rsidRPr="00BD45BA" w:rsidRDefault="00BC4B43" w:rsidP="00E673C6">
      <w:pPr>
        <w:spacing w:before="120" w:after="60" w:line="276" w:lineRule="auto"/>
        <w:ind w:firstLine="540"/>
        <w:jc w:val="both"/>
        <w:rPr>
          <w:sz w:val="28"/>
          <w:szCs w:val="28"/>
        </w:rPr>
      </w:pPr>
      <w:r>
        <w:rPr>
          <w:sz w:val="28"/>
          <w:szCs w:val="28"/>
        </w:rPr>
        <w:t xml:space="preserve">Bộ phân chuyên môn trường MG Vành Khuyên xây dựng kế hoạch tổ chức cuộc thi trang trí </w:t>
      </w:r>
      <w:r w:rsidR="00D7409D">
        <w:rPr>
          <w:sz w:val="28"/>
          <w:szCs w:val="28"/>
        </w:rPr>
        <w:t>môi trường lớp</w:t>
      </w:r>
      <w:r>
        <w:rPr>
          <w:sz w:val="28"/>
          <w:szCs w:val="28"/>
        </w:rPr>
        <w:t xml:space="preserve"> học</w:t>
      </w:r>
      <w:r w:rsidR="00D7409D">
        <w:rPr>
          <w:sz w:val="28"/>
          <w:szCs w:val="28"/>
        </w:rPr>
        <w:t>,</w:t>
      </w:r>
      <w:r>
        <w:rPr>
          <w:sz w:val="28"/>
          <w:szCs w:val="28"/>
        </w:rPr>
        <w:t xml:space="preserve"> năm học 202</w:t>
      </w:r>
      <w:r w:rsidR="00EE3814">
        <w:rPr>
          <w:sz w:val="28"/>
          <w:szCs w:val="28"/>
        </w:rPr>
        <w:t>1</w:t>
      </w:r>
      <w:r>
        <w:rPr>
          <w:sz w:val="28"/>
          <w:szCs w:val="28"/>
        </w:rPr>
        <w:t xml:space="preserve"> – 202</w:t>
      </w:r>
      <w:r w:rsidR="00EE3814">
        <w:rPr>
          <w:sz w:val="28"/>
          <w:szCs w:val="28"/>
        </w:rPr>
        <w:t>2</w:t>
      </w:r>
      <w:r>
        <w:rPr>
          <w:sz w:val="28"/>
          <w:szCs w:val="28"/>
        </w:rPr>
        <w:t xml:space="preserve"> đến các</w:t>
      </w:r>
      <w:r w:rsidR="00D7409D">
        <w:rPr>
          <w:sz w:val="28"/>
          <w:szCs w:val="28"/>
        </w:rPr>
        <w:t xml:space="preserve"> kh</w:t>
      </w:r>
      <w:r w:rsidR="00CF14E6">
        <w:rPr>
          <w:sz w:val="28"/>
          <w:szCs w:val="28"/>
        </w:rPr>
        <w:t>ố</w:t>
      </w:r>
      <w:r w:rsidR="00D7409D">
        <w:rPr>
          <w:sz w:val="28"/>
          <w:szCs w:val="28"/>
        </w:rPr>
        <w:t xml:space="preserve">i - </w:t>
      </w:r>
      <w:r>
        <w:rPr>
          <w:sz w:val="28"/>
          <w:szCs w:val="28"/>
        </w:rPr>
        <w:t xml:space="preserve"> lớp như sau:</w:t>
      </w:r>
    </w:p>
    <w:p w:rsidR="00BC4B43" w:rsidRDefault="00BC4B43" w:rsidP="00140571">
      <w:pPr>
        <w:spacing w:before="120" w:after="60" w:line="276" w:lineRule="auto"/>
        <w:ind w:firstLine="540"/>
        <w:jc w:val="both"/>
        <w:rPr>
          <w:b/>
          <w:sz w:val="28"/>
          <w:szCs w:val="28"/>
        </w:rPr>
      </w:pPr>
      <w:r w:rsidRPr="00375204">
        <w:rPr>
          <w:b/>
          <w:sz w:val="28"/>
          <w:szCs w:val="28"/>
        </w:rPr>
        <w:t xml:space="preserve">I. </w:t>
      </w:r>
      <w:r>
        <w:rPr>
          <w:b/>
          <w:sz w:val="28"/>
          <w:szCs w:val="28"/>
        </w:rPr>
        <w:t>MỤC ĐÍCH YÊU CẦU:</w:t>
      </w:r>
    </w:p>
    <w:p w:rsidR="00BC4B43" w:rsidRDefault="00BC4B43" w:rsidP="00140571">
      <w:pPr>
        <w:spacing w:before="120" w:after="60" w:line="276" w:lineRule="auto"/>
        <w:ind w:firstLine="540"/>
        <w:jc w:val="both"/>
        <w:rPr>
          <w:b/>
          <w:sz w:val="28"/>
          <w:szCs w:val="28"/>
        </w:rPr>
      </w:pPr>
      <w:r>
        <w:rPr>
          <w:b/>
          <w:sz w:val="28"/>
          <w:szCs w:val="28"/>
        </w:rPr>
        <w:t>1. Mục đích</w:t>
      </w:r>
    </w:p>
    <w:p w:rsidR="00BC4B43" w:rsidRPr="00686203" w:rsidRDefault="00BC4B43" w:rsidP="00140571">
      <w:pPr>
        <w:spacing w:before="120" w:after="60" w:line="276" w:lineRule="auto"/>
        <w:ind w:firstLine="540"/>
        <w:jc w:val="both"/>
        <w:rPr>
          <w:sz w:val="28"/>
          <w:szCs w:val="28"/>
        </w:rPr>
      </w:pPr>
      <w:r w:rsidRPr="00686203">
        <w:rPr>
          <w:sz w:val="28"/>
          <w:szCs w:val="28"/>
        </w:rPr>
        <w:t>Chỉ đạo thực hiện trang trí</w:t>
      </w:r>
      <w:r w:rsidR="00D7409D">
        <w:rPr>
          <w:sz w:val="28"/>
          <w:szCs w:val="28"/>
        </w:rPr>
        <w:t xml:space="preserve"> lớp, tạo môi trường</w:t>
      </w:r>
      <w:r>
        <w:rPr>
          <w:sz w:val="28"/>
          <w:szCs w:val="28"/>
        </w:rPr>
        <w:t>, nhóm ,lớp thân thiện , lành mạnh</w:t>
      </w:r>
      <w:r w:rsidRPr="00686203">
        <w:rPr>
          <w:sz w:val="28"/>
          <w:szCs w:val="28"/>
        </w:rPr>
        <w:t xml:space="preserve"> </w:t>
      </w:r>
      <w:r>
        <w:rPr>
          <w:sz w:val="28"/>
          <w:szCs w:val="28"/>
        </w:rPr>
        <w:t>nhằm mục đích nâng cao chất lượng giáo dục;</w:t>
      </w:r>
    </w:p>
    <w:p w:rsidR="00BC4B43" w:rsidRDefault="00BC4B43" w:rsidP="00140571">
      <w:pPr>
        <w:spacing w:before="120" w:after="60" w:line="276" w:lineRule="auto"/>
        <w:ind w:firstLine="540"/>
        <w:jc w:val="both"/>
        <w:rPr>
          <w:sz w:val="28"/>
          <w:szCs w:val="28"/>
        </w:rPr>
      </w:pPr>
      <w:r>
        <w:rPr>
          <w:sz w:val="28"/>
          <w:szCs w:val="28"/>
        </w:rPr>
        <w:t>Nâng cao hiệu quả trong công tác giảng dạy, chăm sóc, nuôi dưỡng , giáo dục trẻ trong trường mầm non;</w:t>
      </w:r>
    </w:p>
    <w:p w:rsidR="00BC4B43" w:rsidRDefault="00BC4B43" w:rsidP="00140571">
      <w:pPr>
        <w:spacing w:before="120" w:after="60" w:line="276" w:lineRule="auto"/>
        <w:ind w:firstLine="540"/>
        <w:jc w:val="both"/>
        <w:rPr>
          <w:sz w:val="28"/>
          <w:szCs w:val="28"/>
        </w:rPr>
      </w:pPr>
      <w:r>
        <w:rPr>
          <w:sz w:val="28"/>
          <w:szCs w:val="28"/>
        </w:rPr>
        <w:t xml:space="preserve">Giúp giáo viên rèn kỹ năng trang trí lớp, </w:t>
      </w:r>
      <w:r w:rsidR="00D7409D">
        <w:rPr>
          <w:sz w:val="28"/>
          <w:szCs w:val="28"/>
        </w:rPr>
        <w:t>sắp xếp đồ dùng đồ chơi,</w:t>
      </w:r>
      <w:r>
        <w:rPr>
          <w:sz w:val="28"/>
          <w:szCs w:val="28"/>
        </w:rPr>
        <w:t xml:space="preserve"> nâng cao khả  năng sáng tạo và làm tốt công tác tyuên truyền huy động phụ huynh , học sinh cùng tham gia </w:t>
      </w:r>
      <w:r w:rsidR="00D7409D">
        <w:rPr>
          <w:sz w:val="28"/>
          <w:szCs w:val="28"/>
        </w:rPr>
        <w:t xml:space="preserve">các hoạt động giáo dục, </w:t>
      </w:r>
      <w:r>
        <w:rPr>
          <w:sz w:val="28"/>
          <w:szCs w:val="28"/>
        </w:rPr>
        <w:t>phù hợp với điều kiện thực tế của địa phương. ..</w:t>
      </w:r>
    </w:p>
    <w:p w:rsidR="00BC4B43" w:rsidRPr="00EA4D98" w:rsidRDefault="00BC4B43" w:rsidP="00140571">
      <w:pPr>
        <w:spacing w:before="120" w:after="60" w:line="276" w:lineRule="auto"/>
        <w:ind w:firstLine="540"/>
        <w:jc w:val="both"/>
        <w:rPr>
          <w:b/>
          <w:sz w:val="28"/>
          <w:szCs w:val="28"/>
        </w:rPr>
      </w:pPr>
      <w:r w:rsidRPr="00EA4D98">
        <w:rPr>
          <w:b/>
          <w:sz w:val="28"/>
          <w:szCs w:val="28"/>
        </w:rPr>
        <w:t>2. Yêu cầu:</w:t>
      </w:r>
    </w:p>
    <w:p w:rsidR="00BC4B43" w:rsidRDefault="00BC4B43" w:rsidP="00140571">
      <w:pPr>
        <w:spacing w:before="120" w:after="60" w:line="276" w:lineRule="auto"/>
        <w:ind w:firstLine="540"/>
        <w:jc w:val="both"/>
        <w:rPr>
          <w:sz w:val="28"/>
          <w:szCs w:val="28"/>
        </w:rPr>
      </w:pPr>
      <w:r w:rsidRPr="00EA4D98">
        <w:rPr>
          <w:sz w:val="28"/>
          <w:szCs w:val="28"/>
        </w:rPr>
        <w:t xml:space="preserve">Trang </w:t>
      </w:r>
      <w:r>
        <w:rPr>
          <w:sz w:val="28"/>
          <w:szCs w:val="28"/>
        </w:rPr>
        <w:t>trí bố trí các góc chơi, hoạt động phù hợp theo từng chủ đề , đảm bảo thẩm mỹ. Thường xuyên bổ sung đồ dùng , đồ chơi , học liệu mới cho các góc, có học liệu mở cho các hoạt động;</w:t>
      </w:r>
    </w:p>
    <w:p w:rsidR="00BC4B43" w:rsidRDefault="00BC4B43" w:rsidP="00140571">
      <w:pPr>
        <w:spacing w:before="120" w:after="60" w:line="276" w:lineRule="auto"/>
        <w:ind w:firstLine="540"/>
        <w:jc w:val="both"/>
        <w:rPr>
          <w:sz w:val="28"/>
          <w:szCs w:val="28"/>
        </w:rPr>
      </w:pPr>
      <w:r>
        <w:rPr>
          <w:sz w:val="28"/>
          <w:szCs w:val="28"/>
        </w:rPr>
        <w:t>Sắp xếp góc chơi hợp lý theo điều kiện của nhóm , lớp để giáo viên có thể quan sát trẻ thường xuyên dễ dàng;</w:t>
      </w:r>
    </w:p>
    <w:p w:rsidR="00D7409D" w:rsidRDefault="00D7409D" w:rsidP="00140571">
      <w:pPr>
        <w:spacing w:before="120" w:after="60" w:line="276" w:lineRule="auto"/>
        <w:ind w:firstLine="540"/>
        <w:jc w:val="both"/>
        <w:rPr>
          <w:sz w:val="28"/>
          <w:szCs w:val="28"/>
        </w:rPr>
      </w:pPr>
      <w:r>
        <w:rPr>
          <w:sz w:val="28"/>
          <w:szCs w:val="28"/>
        </w:rPr>
        <w:t>Các góc được trang trí theo hướng mở tạo điều kiện cho trẻ khám phá, sáng tạo tại góc chơi;</w:t>
      </w:r>
    </w:p>
    <w:p w:rsidR="00BC4B43" w:rsidRDefault="00BC4B43" w:rsidP="00140571">
      <w:pPr>
        <w:spacing w:before="120" w:after="60" w:line="276" w:lineRule="auto"/>
        <w:ind w:firstLine="540"/>
        <w:jc w:val="both"/>
        <w:rPr>
          <w:sz w:val="28"/>
          <w:szCs w:val="28"/>
        </w:rPr>
      </w:pPr>
      <w:r>
        <w:rPr>
          <w:sz w:val="28"/>
          <w:szCs w:val="28"/>
        </w:rPr>
        <w:t>Vật liệu , đồ dùng , đồ chơi bố trí vừa tầm của trẻ để trẻ lấy , cất đồ chơi dễ dàng</w:t>
      </w:r>
    </w:p>
    <w:p w:rsidR="00BC4B43" w:rsidRDefault="00BC4B43" w:rsidP="00140571">
      <w:pPr>
        <w:spacing w:before="120" w:after="60" w:line="276" w:lineRule="auto"/>
        <w:ind w:firstLine="540"/>
        <w:jc w:val="both"/>
        <w:rPr>
          <w:sz w:val="28"/>
          <w:szCs w:val="28"/>
        </w:rPr>
      </w:pPr>
      <w:r>
        <w:rPr>
          <w:sz w:val="28"/>
          <w:szCs w:val="28"/>
        </w:rPr>
        <w:t>Biết sử dụng đồ chơi tự làm của cô và trẻ, trang trí môi trường học tập một cách phù hợp, sáng tạo.</w:t>
      </w:r>
    </w:p>
    <w:p w:rsidR="00BC4B43" w:rsidRDefault="00BC4B43" w:rsidP="00140571">
      <w:pPr>
        <w:spacing w:before="120" w:after="60" w:line="276" w:lineRule="auto"/>
        <w:jc w:val="both"/>
        <w:rPr>
          <w:b/>
          <w:sz w:val="28"/>
          <w:szCs w:val="28"/>
        </w:rPr>
      </w:pPr>
      <w:r>
        <w:rPr>
          <w:sz w:val="28"/>
          <w:szCs w:val="28"/>
        </w:rPr>
        <w:t xml:space="preserve">     </w:t>
      </w:r>
      <w:r w:rsidRPr="00E006C5">
        <w:rPr>
          <w:b/>
          <w:sz w:val="28"/>
          <w:szCs w:val="28"/>
        </w:rPr>
        <w:t>II. NỘI DUNG HÌNH THỨC TỔ CHỨC</w:t>
      </w:r>
    </w:p>
    <w:p w:rsidR="00BC4B43" w:rsidRDefault="00BC4B43" w:rsidP="00140571">
      <w:pPr>
        <w:numPr>
          <w:ilvl w:val="0"/>
          <w:numId w:val="1"/>
        </w:numPr>
        <w:spacing w:before="120" w:after="60" w:line="276" w:lineRule="auto"/>
        <w:jc w:val="both"/>
        <w:rPr>
          <w:sz w:val="28"/>
          <w:szCs w:val="28"/>
        </w:rPr>
      </w:pPr>
      <w:r>
        <w:rPr>
          <w:b/>
          <w:sz w:val="28"/>
          <w:szCs w:val="28"/>
        </w:rPr>
        <w:lastRenderedPageBreak/>
        <w:t xml:space="preserve">Nội dung thi: </w:t>
      </w:r>
      <w:r>
        <w:rPr>
          <w:sz w:val="28"/>
          <w:szCs w:val="28"/>
        </w:rPr>
        <w:t>Chấm thi đủ 5 góc chơi của trẻ</w:t>
      </w:r>
    </w:p>
    <w:p w:rsidR="00140571" w:rsidRPr="00140571" w:rsidRDefault="00140571" w:rsidP="00140571">
      <w:pPr>
        <w:pStyle w:val="NormalWeb"/>
        <w:shd w:val="clear" w:color="auto" w:fill="FFFFFF"/>
        <w:spacing w:before="120" w:beforeAutospacing="0" w:after="60" w:afterAutospacing="0" w:line="276" w:lineRule="auto"/>
        <w:ind w:firstLine="720"/>
        <w:jc w:val="both"/>
        <w:rPr>
          <w:rFonts w:ascii="Helvetica" w:hAnsi="Helvetica" w:cs="Helvetica"/>
          <w:sz w:val="28"/>
          <w:szCs w:val="28"/>
        </w:rPr>
      </w:pPr>
      <w:r w:rsidRPr="00140571">
        <w:rPr>
          <w:b/>
          <w:bCs/>
          <w:i/>
          <w:iCs/>
          <w:sz w:val="28"/>
          <w:szCs w:val="28"/>
        </w:rPr>
        <w:t xml:space="preserve">+ Góc Thư viện </w:t>
      </w:r>
    </w:p>
    <w:p w:rsidR="00140571" w:rsidRPr="00140571" w:rsidRDefault="00140571" w:rsidP="00140571">
      <w:pPr>
        <w:pStyle w:val="NormalWeb"/>
        <w:shd w:val="clear" w:color="auto" w:fill="FFFFFF"/>
        <w:spacing w:before="120" w:beforeAutospacing="0" w:after="60" w:afterAutospacing="0" w:line="276" w:lineRule="auto"/>
        <w:ind w:firstLine="720"/>
        <w:jc w:val="both"/>
        <w:rPr>
          <w:rFonts w:ascii="Helvetica" w:hAnsi="Helvetica" w:cs="Helvetica"/>
          <w:sz w:val="28"/>
          <w:szCs w:val="28"/>
        </w:rPr>
      </w:pPr>
      <w:r w:rsidRPr="00140571">
        <w:rPr>
          <w:sz w:val="28"/>
          <w:szCs w:val="28"/>
        </w:rPr>
        <w:t>- Tủ/ kệ sách bậc Mầm non: có biển và được trang trí đẹp mắt, số lượng sách, báo được huy động nhiều, phong phú, đa dạng về chủng loại, không rách nát. Nội dung sách, truyện phải mang tính giáo dục.</w:t>
      </w:r>
    </w:p>
    <w:p w:rsidR="00140571" w:rsidRPr="00140571" w:rsidRDefault="00140571" w:rsidP="00140571">
      <w:pPr>
        <w:pStyle w:val="NormalWeb"/>
        <w:shd w:val="clear" w:color="auto" w:fill="FFFFFF"/>
        <w:spacing w:before="120" w:beforeAutospacing="0" w:after="60" w:afterAutospacing="0" w:line="276" w:lineRule="auto"/>
        <w:ind w:firstLine="720"/>
        <w:jc w:val="both"/>
        <w:rPr>
          <w:rFonts w:ascii="Helvetica" w:hAnsi="Helvetica" w:cs="Helvetica"/>
          <w:sz w:val="28"/>
          <w:szCs w:val="28"/>
        </w:rPr>
      </w:pPr>
      <w:r w:rsidRPr="00140571">
        <w:rPr>
          <w:sz w:val="28"/>
          <w:szCs w:val="28"/>
        </w:rPr>
        <w:t>- Tổ chức hoạt động đọc sách và quản lí sách hiệu quả.</w:t>
      </w:r>
    </w:p>
    <w:p w:rsidR="00140571" w:rsidRPr="00140571" w:rsidRDefault="00140571" w:rsidP="00140571">
      <w:pPr>
        <w:pStyle w:val="NormalWeb"/>
        <w:shd w:val="clear" w:color="auto" w:fill="FFFFFF"/>
        <w:spacing w:before="120" w:beforeAutospacing="0" w:after="60" w:afterAutospacing="0" w:line="276" w:lineRule="auto"/>
        <w:ind w:firstLine="720"/>
        <w:jc w:val="both"/>
        <w:rPr>
          <w:rFonts w:ascii="Helvetica" w:hAnsi="Helvetica" w:cs="Helvetica"/>
          <w:sz w:val="28"/>
          <w:szCs w:val="28"/>
        </w:rPr>
      </w:pPr>
      <w:r w:rsidRPr="00140571">
        <w:rPr>
          <w:b/>
          <w:bCs/>
          <w:i/>
          <w:iCs/>
          <w:sz w:val="28"/>
          <w:szCs w:val="28"/>
        </w:rPr>
        <w:t xml:space="preserve">+ Góc học tập </w:t>
      </w:r>
    </w:p>
    <w:p w:rsidR="00140571" w:rsidRPr="00140571" w:rsidRDefault="00140571" w:rsidP="00140571">
      <w:pPr>
        <w:pStyle w:val="NormalWeb"/>
        <w:shd w:val="clear" w:color="auto" w:fill="FFFFFF"/>
        <w:spacing w:before="120" w:beforeAutospacing="0" w:after="60" w:afterAutospacing="0" w:line="276" w:lineRule="auto"/>
        <w:ind w:firstLine="720"/>
        <w:jc w:val="both"/>
        <w:rPr>
          <w:rFonts w:ascii="Helvetica" w:hAnsi="Helvetica" w:cs="Helvetica"/>
          <w:sz w:val="28"/>
          <w:szCs w:val="28"/>
        </w:rPr>
      </w:pPr>
      <w:r w:rsidRPr="00140571">
        <w:rPr>
          <w:sz w:val="28"/>
          <w:szCs w:val="28"/>
        </w:rPr>
        <w:t>-  Đồ dùng, dụng cụ học tập,…của giáo viên và học sinh nhằm phục vụ dạy và học các môn học, các hoạt động đầy đủ, phù hợp với lớp.</w:t>
      </w:r>
    </w:p>
    <w:p w:rsidR="00140571" w:rsidRPr="00140571" w:rsidRDefault="00140571" w:rsidP="00140571">
      <w:pPr>
        <w:pStyle w:val="NormalWeb"/>
        <w:shd w:val="clear" w:color="auto" w:fill="FFFFFF"/>
        <w:spacing w:before="120" w:beforeAutospacing="0" w:after="60" w:afterAutospacing="0" w:line="276" w:lineRule="auto"/>
        <w:ind w:firstLine="720"/>
        <w:jc w:val="both"/>
        <w:rPr>
          <w:rFonts w:ascii="Helvetica" w:hAnsi="Helvetica" w:cs="Helvetica"/>
          <w:sz w:val="28"/>
          <w:szCs w:val="28"/>
        </w:rPr>
      </w:pPr>
      <w:r w:rsidRPr="00140571">
        <w:rPr>
          <w:sz w:val="28"/>
          <w:szCs w:val="28"/>
        </w:rPr>
        <w:t>- Đối với lớp học bảng tương tác được sử dụng thường xuyên cho dạy các môn học, đồ dùng được bảo quản và giữ gìn cẩn thận.</w:t>
      </w:r>
    </w:p>
    <w:p w:rsidR="00140571" w:rsidRPr="00140571" w:rsidRDefault="00140571" w:rsidP="00140571">
      <w:pPr>
        <w:pStyle w:val="NormalWeb"/>
        <w:shd w:val="clear" w:color="auto" w:fill="FFFFFF"/>
        <w:spacing w:before="120" w:beforeAutospacing="0" w:after="60" w:afterAutospacing="0" w:line="276" w:lineRule="auto"/>
        <w:ind w:firstLine="720"/>
        <w:jc w:val="both"/>
        <w:rPr>
          <w:sz w:val="28"/>
          <w:szCs w:val="28"/>
        </w:rPr>
      </w:pPr>
      <w:r w:rsidRPr="00140571">
        <w:rPr>
          <w:b/>
          <w:bCs/>
          <w:i/>
          <w:iCs/>
          <w:sz w:val="28"/>
          <w:szCs w:val="28"/>
        </w:rPr>
        <w:t xml:space="preserve">+ Góc phân vai : </w:t>
      </w:r>
      <w:r w:rsidRPr="00140571">
        <w:rPr>
          <w:sz w:val="28"/>
          <w:szCs w:val="28"/>
        </w:rPr>
        <w:t>Trưng bày các đồ dùng, dụng cụ của các nghành nghề, các vai chơi. Số lượng đồ chơi đa dạng, phong phú</w:t>
      </w:r>
    </w:p>
    <w:p w:rsidR="00140571" w:rsidRPr="00140571" w:rsidRDefault="00140571" w:rsidP="00140571">
      <w:pPr>
        <w:pStyle w:val="NormalWeb"/>
        <w:shd w:val="clear" w:color="auto" w:fill="FFFFFF"/>
        <w:spacing w:before="120" w:beforeAutospacing="0" w:after="60" w:afterAutospacing="0" w:line="276" w:lineRule="auto"/>
        <w:ind w:firstLine="720"/>
        <w:jc w:val="both"/>
        <w:rPr>
          <w:sz w:val="28"/>
          <w:szCs w:val="28"/>
        </w:rPr>
      </w:pPr>
      <w:r w:rsidRPr="00140571">
        <w:rPr>
          <w:sz w:val="28"/>
          <w:szCs w:val="28"/>
        </w:rPr>
        <w:t>- Đồ dùng, đồ chơi sắp xếp hợp lý, khoa học, phù hợp vai chơi</w:t>
      </w:r>
    </w:p>
    <w:p w:rsidR="00140571" w:rsidRPr="00140571" w:rsidRDefault="00140571" w:rsidP="00140571">
      <w:pPr>
        <w:pStyle w:val="NormalWeb"/>
        <w:shd w:val="clear" w:color="auto" w:fill="FFFFFF"/>
        <w:spacing w:before="120" w:beforeAutospacing="0" w:after="60" w:afterAutospacing="0" w:line="276" w:lineRule="auto"/>
        <w:ind w:firstLine="720"/>
        <w:jc w:val="both"/>
        <w:rPr>
          <w:sz w:val="28"/>
          <w:szCs w:val="28"/>
        </w:rPr>
      </w:pPr>
      <w:r w:rsidRPr="00140571">
        <w:rPr>
          <w:sz w:val="28"/>
          <w:szCs w:val="28"/>
        </w:rPr>
        <w:t xml:space="preserve">+ </w:t>
      </w:r>
      <w:r w:rsidRPr="00140571">
        <w:rPr>
          <w:b/>
          <w:bCs/>
          <w:i/>
          <w:iCs/>
          <w:sz w:val="28"/>
          <w:szCs w:val="28"/>
        </w:rPr>
        <w:t xml:space="preserve">Góc xây dựng : </w:t>
      </w:r>
      <w:r w:rsidRPr="00140571">
        <w:rPr>
          <w:sz w:val="28"/>
          <w:szCs w:val="28"/>
        </w:rPr>
        <w:t>Trưng bày các đồ dùng, đồ chơi đúng theo chủ đề chơi. Số lượng đồ chơi đa dạng, phong phú</w:t>
      </w:r>
    </w:p>
    <w:p w:rsidR="00140571" w:rsidRPr="00140571" w:rsidRDefault="00140571" w:rsidP="00140571">
      <w:pPr>
        <w:pStyle w:val="NormalWeb"/>
        <w:shd w:val="clear" w:color="auto" w:fill="FFFFFF"/>
        <w:spacing w:before="120" w:beforeAutospacing="0" w:after="60" w:afterAutospacing="0" w:line="276" w:lineRule="auto"/>
        <w:ind w:firstLine="720"/>
        <w:jc w:val="both"/>
        <w:rPr>
          <w:sz w:val="28"/>
          <w:szCs w:val="28"/>
        </w:rPr>
      </w:pPr>
      <w:r w:rsidRPr="00140571">
        <w:rPr>
          <w:sz w:val="28"/>
          <w:szCs w:val="28"/>
        </w:rPr>
        <w:t>- Đồ dùng, đồ chơi sắp xếp hợp lý, khoa học, phù hợp vai chơi</w:t>
      </w:r>
    </w:p>
    <w:p w:rsidR="00140571" w:rsidRPr="00140571" w:rsidRDefault="00140571" w:rsidP="00140571">
      <w:pPr>
        <w:pStyle w:val="NormalWeb"/>
        <w:shd w:val="clear" w:color="auto" w:fill="FFFFFF"/>
        <w:spacing w:before="120" w:beforeAutospacing="0" w:after="60" w:afterAutospacing="0" w:line="276" w:lineRule="auto"/>
        <w:ind w:firstLine="720"/>
        <w:jc w:val="both"/>
        <w:rPr>
          <w:sz w:val="28"/>
          <w:szCs w:val="28"/>
        </w:rPr>
      </w:pPr>
      <w:r w:rsidRPr="00140571">
        <w:rPr>
          <w:sz w:val="28"/>
          <w:szCs w:val="28"/>
        </w:rPr>
        <w:t xml:space="preserve">+ </w:t>
      </w:r>
      <w:r w:rsidRPr="00140571">
        <w:rPr>
          <w:b/>
          <w:bCs/>
          <w:i/>
          <w:iCs/>
          <w:sz w:val="28"/>
          <w:szCs w:val="28"/>
        </w:rPr>
        <w:t xml:space="preserve">Góc thiên nhiên : </w:t>
      </w:r>
      <w:r w:rsidRPr="00140571">
        <w:rPr>
          <w:sz w:val="28"/>
          <w:szCs w:val="28"/>
        </w:rPr>
        <w:t>Trưng bày cây xanh, hoa cỏ phù hợp, không gây nguy hại hại cho sức khỏe, an toàn của trẻ</w:t>
      </w:r>
    </w:p>
    <w:p w:rsidR="00140571" w:rsidRDefault="00140571" w:rsidP="00140571">
      <w:pPr>
        <w:pStyle w:val="NormalWeb"/>
        <w:shd w:val="clear" w:color="auto" w:fill="FFFFFF"/>
        <w:spacing w:before="120" w:beforeAutospacing="0" w:after="60" w:afterAutospacing="0" w:line="276" w:lineRule="auto"/>
        <w:ind w:firstLine="720"/>
        <w:jc w:val="both"/>
        <w:rPr>
          <w:sz w:val="28"/>
          <w:szCs w:val="28"/>
        </w:rPr>
      </w:pPr>
      <w:r w:rsidRPr="00140571">
        <w:rPr>
          <w:sz w:val="28"/>
          <w:szCs w:val="28"/>
        </w:rPr>
        <w:t>- Có đồ dùng, đồ chơi làm vườn, bộ chăm sóc cây xanh,  sắp xếp hợp lý, khoa học, phù hợp vai chơi</w:t>
      </w:r>
      <w:r>
        <w:rPr>
          <w:sz w:val="28"/>
          <w:szCs w:val="28"/>
        </w:rPr>
        <w:t>...</w:t>
      </w:r>
    </w:p>
    <w:p w:rsidR="00BC4B43" w:rsidRDefault="00BC4B43" w:rsidP="00140571">
      <w:pPr>
        <w:numPr>
          <w:ilvl w:val="0"/>
          <w:numId w:val="1"/>
        </w:numPr>
        <w:spacing w:before="120" w:after="60" w:line="276" w:lineRule="auto"/>
        <w:jc w:val="both"/>
        <w:rPr>
          <w:sz w:val="28"/>
          <w:szCs w:val="28"/>
        </w:rPr>
      </w:pPr>
      <w:r>
        <w:rPr>
          <w:b/>
          <w:sz w:val="28"/>
          <w:szCs w:val="28"/>
        </w:rPr>
        <w:t>Thành phần dự thi :</w:t>
      </w:r>
      <w:r>
        <w:rPr>
          <w:sz w:val="28"/>
          <w:szCs w:val="28"/>
        </w:rPr>
        <w:t xml:space="preserve"> </w:t>
      </w:r>
      <w:r w:rsidRPr="00E006C5">
        <w:rPr>
          <w:sz w:val="28"/>
          <w:szCs w:val="28"/>
        </w:rPr>
        <w:t>Tất cả 6 lớp trong toàn trường</w:t>
      </w:r>
    </w:p>
    <w:p w:rsidR="00BC4B43" w:rsidRDefault="00BC4B43" w:rsidP="00140571">
      <w:pPr>
        <w:numPr>
          <w:ilvl w:val="0"/>
          <w:numId w:val="1"/>
        </w:numPr>
        <w:spacing w:before="120" w:after="60" w:line="276" w:lineRule="auto"/>
        <w:jc w:val="both"/>
        <w:rPr>
          <w:sz w:val="28"/>
          <w:szCs w:val="28"/>
        </w:rPr>
      </w:pPr>
      <w:r>
        <w:rPr>
          <w:b/>
          <w:sz w:val="28"/>
          <w:szCs w:val="28"/>
        </w:rPr>
        <w:t>Hình thức thi:</w:t>
      </w:r>
      <w:r>
        <w:rPr>
          <w:sz w:val="28"/>
          <w:szCs w:val="28"/>
        </w:rPr>
        <w:t xml:space="preserve"> </w:t>
      </w:r>
      <w:r w:rsidRPr="00E006C5">
        <w:rPr>
          <w:sz w:val="28"/>
          <w:szCs w:val="28"/>
        </w:rPr>
        <w:t>B</w:t>
      </w:r>
      <w:r>
        <w:rPr>
          <w:sz w:val="28"/>
          <w:szCs w:val="28"/>
        </w:rPr>
        <w:t>an giám khảo chấm thi bằng phiếu điểm.</w:t>
      </w:r>
    </w:p>
    <w:p w:rsidR="00BC4B43" w:rsidRDefault="00BC4B43" w:rsidP="00140571">
      <w:pPr>
        <w:spacing w:before="120" w:after="60" w:line="276" w:lineRule="auto"/>
        <w:ind w:left="285"/>
        <w:jc w:val="both"/>
        <w:rPr>
          <w:b/>
          <w:sz w:val="28"/>
          <w:szCs w:val="28"/>
        </w:rPr>
      </w:pPr>
      <w:r w:rsidRPr="00E006C5">
        <w:rPr>
          <w:b/>
          <w:sz w:val="28"/>
          <w:szCs w:val="28"/>
        </w:rPr>
        <w:t>III. THỜI GIAN ĐỊA ĐIỂM TỔ CHỨC</w:t>
      </w:r>
    </w:p>
    <w:p w:rsidR="00BC4B43" w:rsidRPr="00E006C5" w:rsidRDefault="00BC4B43" w:rsidP="00140571">
      <w:pPr>
        <w:spacing w:before="120" w:after="60" w:line="276" w:lineRule="auto"/>
        <w:ind w:left="285"/>
        <w:jc w:val="both"/>
        <w:rPr>
          <w:sz w:val="28"/>
          <w:szCs w:val="28"/>
        </w:rPr>
      </w:pPr>
      <w:r w:rsidRPr="00E006C5">
        <w:rPr>
          <w:sz w:val="28"/>
          <w:szCs w:val="28"/>
        </w:rPr>
        <w:t xml:space="preserve">Thời gian </w:t>
      </w:r>
      <w:r w:rsidR="00D7409D">
        <w:rPr>
          <w:sz w:val="28"/>
          <w:szCs w:val="28"/>
        </w:rPr>
        <w:t xml:space="preserve">dự kiến </w:t>
      </w:r>
      <w:r w:rsidRPr="00E006C5">
        <w:rPr>
          <w:sz w:val="28"/>
          <w:szCs w:val="28"/>
        </w:rPr>
        <w:t xml:space="preserve">tổ chức : ngày </w:t>
      </w:r>
      <w:r w:rsidR="00EE3814">
        <w:rPr>
          <w:sz w:val="28"/>
          <w:szCs w:val="28"/>
        </w:rPr>
        <w:t>20</w:t>
      </w:r>
      <w:r w:rsidRPr="00E006C5">
        <w:rPr>
          <w:sz w:val="28"/>
          <w:szCs w:val="28"/>
        </w:rPr>
        <w:t xml:space="preserve"> tháng 9 năm 20</w:t>
      </w:r>
      <w:r>
        <w:rPr>
          <w:sz w:val="28"/>
          <w:szCs w:val="28"/>
        </w:rPr>
        <w:t>2</w:t>
      </w:r>
      <w:r w:rsidR="00EE3814">
        <w:rPr>
          <w:sz w:val="28"/>
          <w:szCs w:val="28"/>
        </w:rPr>
        <w:t>1</w:t>
      </w:r>
    </w:p>
    <w:p w:rsidR="00BC4B43" w:rsidRDefault="00BC4B43" w:rsidP="00140571">
      <w:pPr>
        <w:spacing w:before="120" w:after="60" w:line="276" w:lineRule="auto"/>
        <w:ind w:left="285"/>
        <w:jc w:val="both"/>
        <w:rPr>
          <w:sz w:val="28"/>
          <w:szCs w:val="28"/>
        </w:rPr>
      </w:pPr>
      <w:r w:rsidRPr="00E006C5">
        <w:rPr>
          <w:sz w:val="28"/>
          <w:szCs w:val="28"/>
        </w:rPr>
        <w:t xml:space="preserve">Địa điểm tại các lớp học trường Mẫu Giáo </w:t>
      </w:r>
      <w:r>
        <w:rPr>
          <w:sz w:val="28"/>
          <w:szCs w:val="28"/>
        </w:rPr>
        <w:t>Vành Khuyên</w:t>
      </w:r>
    </w:p>
    <w:p w:rsidR="00BC4B43" w:rsidRPr="00E006C5" w:rsidRDefault="00BC4B43" w:rsidP="00140571">
      <w:pPr>
        <w:spacing w:before="120" w:after="60" w:line="276" w:lineRule="auto"/>
        <w:ind w:left="285"/>
        <w:jc w:val="both"/>
        <w:rPr>
          <w:b/>
          <w:sz w:val="28"/>
          <w:szCs w:val="28"/>
        </w:rPr>
      </w:pPr>
      <w:r w:rsidRPr="00E006C5">
        <w:rPr>
          <w:b/>
          <w:sz w:val="28"/>
          <w:szCs w:val="28"/>
        </w:rPr>
        <w:t>IV. GIẢI THƯỞNG</w:t>
      </w:r>
    </w:p>
    <w:p w:rsidR="00BC4B43" w:rsidRDefault="00BC4B43" w:rsidP="00140571">
      <w:pPr>
        <w:spacing w:before="120" w:after="60" w:line="276" w:lineRule="auto"/>
        <w:ind w:left="285"/>
        <w:jc w:val="both"/>
        <w:rPr>
          <w:sz w:val="28"/>
          <w:szCs w:val="28"/>
        </w:rPr>
      </w:pPr>
      <w:r w:rsidRPr="00E006C5">
        <w:rPr>
          <w:sz w:val="28"/>
          <w:szCs w:val="28"/>
        </w:rPr>
        <w:t>Gi</w:t>
      </w:r>
      <w:r w:rsidR="00D7409D">
        <w:rPr>
          <w:sz w:val="28"/>
          <w:szCs w:val="28"/>
        </w:rPr>
        <w:t>ả</w:t>
      </w:r>
      <w:r w:rsidRPr="00E006C5">
        <w:rPr>
          <w:sz w:val="28"/>
          <w:szCs w:val="28"/>
        </w:rPr>
        <w:t>i thưởng theo phiếu điểm trung bình cộng của ban giám khảo</w:t>
      </w:r>
      <w:r>
        <w:rPr>
          <w:sz w:val="28"/>
          <w:szCs w:val="28"/>
        </w:rPr>
        <w:t>.</w:t>
      </w:r>
    </w:p>
    <w:p w:rsidR="00BC4B43" w:rsidRDefault="00BC4B43" w:rsidP="00140571">
      <w:pPr>
        <w:spacing w:before="120" w:after="60" w:line="276" w:lineRule="auto"/>
        <w:ind w:left="285"/>
        <w:jc w:val="both"/>
        <w:rPr>
          <w:sz w:val="28"/>
          <w:szCs w:val="28"/>
        </w:rPr>
      </w:pPr>
      <w:r>
        <w:rPr>
          <w:sz w:val="28"/>
          <w:szCs w:val="28"/>
        </w:rPr>
        <w:t xml:space="preserve"> Cách tính điểm , xếp loại từ cao đến thấp.</w:t>
      </w:r>
    </w:p>
    <w:p w:rsidR="00BC4B43" w:rsidRDefault="00BC4B43" w:rsidP="00140571">
      <w:pPr>
        <w:spacing w:before="120" w:after="60" w:line="276" w:lineRule="auto"/>
        <w:ind w:left="285"/>
        <w:jc w:val="both"/>
        <w:rPr>
          <w:sz w:val="28"/>
          <w:szCs w:val="28"/>
        </w:rPr>
      </w:pPr>
      <w:r>
        <w:rPr>
          <w:sz w:val="28"/>
          <w:szCs w:val="28"/>
        </w:rPr>
        <w:t>Loại A, loại B, Loại C.</w:t>
      </w:r>
    </w:p>
    <w:p w:rsidR="00BC4B43" w:rsidRDefault="00BC4B43" w:rsidP="00140571">
      <w:pPr>
        <w:spacing w:before="120" w:after="60" w:line="276" w:lineRule="auto"/>
        <w:ind w:left="285"/>
        <w:jc w:val="both"/>
        <w:rPr>
          <w:b/>
          <w:sz w:val="28"/>
          <w:szCs w:val="28"/>
        </w:rPr>
      </w:pPr>
      <w:r w:rsidRPr="00FA053D">
        <w:rPr>
          <w:b/>
          <w:sz w:val="28"/>
          <w:szCs w:val="28"/>
        </w:rPr>
        <w:t xml:space="preserve">V. </w:t>
      </w:r>
      <w:r w:rsidR="005302C7">
        <w:rPr>
          <w:b/>
          <w:sz w:val="28"/>
          <w:szCs w:val="28"/>
        </w:rPr>
        <w:t>BAN TỔ CHỨC</w:t>
      </w:r>
      <w:r w:rsidRPr="00FA053D">
        <w:rPr>
          <w:b/>
          <w:sz w:val="28"/>
          <w:szCs w:val="28"/>
        </w:rPr>
        <w:t xml:space="preserve"> VÀ BAN GIÁM KHẢO. </w:t>
      </w:r>
    </w:p>
    <w:p w:rsidR="00BC4B43" w:rsidRPr="00273CB2" w:rsidRDefault="00BC4B43" w:rsidP="00140571">
      <w:pPr>
        <w:spacing w:before="120" w:after="60" w:line="276" w:lineRule="auto"/>
        <w:ind w:left="285"/>
        <w:jc w:val="both"/>
        <w:rPr>
          <w:b/>
          <w:sz w:val="28"/>
          <w:szCs w:val="28"/>
        </w:rPr>
      </w:pPr>
      <w:r>
        <w:rPr>
          <w:b/>
          <w:sz w:val="28"/>
          <w:szCs w:val="28"/>
        </w:rPr>
        <w:t>1</w:t>
      </w:r>
      <w:r w:rsidRPr="00273CB2">
        <w:rPr>
          <w:b/>
          <w:sz w:val="28"/>
          <w:szCs w:val="28"/>
        </w:rPr>
        <w:t>.</w:t>
      </w:r>
      <w:r>
        <w:rPr>
          <w:b/>
          <w:sz w:val="28"/>
          <w:szCs w:val="28"/>
        </w:rPr>
        <w:t xml:space="preserve"> </w:t>
      </w:r>
      <w:r w:rsidR="005302C7">
        <w:rPr>
          <w:b/>
          <w:sz w:val="28"/>
          <w:szCs w:val="28"/>
        </w:rPr>
        <w:t>Ban tổ chức hội</w:t>
      </w:r>
      <w:r w:rsidR="00C22B63">
        <w:rPr>
          <w:b/>
          <w:sz w:val="28"/>
          <w:szCs w:val="28"/>
        </w:rPr>
        <w:t xml:space="preserve"> thi </w:t>
      </w:r>
      <w:r>
        <w:rPr>
          <w:b/>
          <w:sz w:val="28"/>
          <w:szCs w:val="28"/>
        </w:rPr>
        <w:t>:</w:t>
      </w:r>
    </w:p>
    <w:p w:rsidR="00BC4B43" w:rsidRPr="00FA053D" w:rsidRDefault="00BC4B43" w:rsidP="00140571">
      <w:pPr>
        <w:spacing w:before="120" w:after="60" w:line="276" w:lineRule="auto"/>
        <w:ind w:left="285"/>
        <w:jc w:val="both"/>
        <w:rPr>
          <w:sz w:val="28"/>
          <w:szCs w:val="28"/>
        </w:rPr>
      </w:pPr>
      <w:r w:rsidRPr="00FA053D">
        <w:rPr>
          <w:sz w:val="28"/>
          <w:szCs w:val="28"/>
        </w:rPr>
        <w:lastRenderedPageBreak/>
        <w:t xml:space="preserve">1. Bà Nguyễn Thị </w:t>
      </w:r>
      <w:r w:rsidR="001B409F">
        <w:rPr>
          <w:sz w:val="28"/>
          <w:szCs w:val="28"/>
        </w:rPr>
        <w:t>Thanh Tuyến</w:t>
      </w:r>
      <w:r w:rsidRPr="00FA053D">
        <w:rPr>
          <w:sz w:val="28"/>
          <w:szCs w:val="28"/>
        </w:rPr>
        <w:t xml:space="preserve">   </w:t>
      </w:r>
      <w:r>
        <w:rPr>
          <w:sz w:val="28"/>
          <w:szCs w:val="28"/>
        </w:rPr>
        <w:t xml:space="preserve"> </w:t>
      </w:r>
      <w:r w:rsidR="001B409F">
        <w:rPr>
          <w:sz w:val="28"/>
          <w:szCs w:val="28"/>
        </w:rPr>
        <w:t xml:space="preserve"> :    </w:t>
      </w:r>
      <w:r>
        <w:rPr>
          <w:sz w:val="28"/>
          <w:szCs w:val="28"/>
        </w:rPr>
        <w:t xml:space="preserve"> Hiệu</w:t>
      </w:r>
      <w:r w:rsidRPr="00FA053D">
        <w:rPr>
          <w:sz w:val="28"/>
          <w:szCs w:val="28"/>
        </w:rPr>
        <w:t xml:space="preserve">Trưởng </w:t>
      </w:r>
      <w:r>
        <w:rPr>
          <w:sz w:val="28"/>
          <w:szCs w:val="28"/>
        </w:rPr>
        <w:t xml:space="preserve">– Trưởng </w:t>
      </w:r>
      <w:r w:rsidRPr="00FA053D">
        <w:rPr>
          <w:sz w:val="28"/>
          <w:szCs w:val="28"/>
        </w:rPr>
        <w:t>ban tổ chức</w:t>
      </w:r>
    </w:p>
    <w:p w:rsidR="00BC4B43" w:rsidRPr="00FA053D" w:rsidRDefault="00BC4B43" w:rsidP="00140571">
      <w:pPr>
        <w:spacing w:before="120" w:after="60" w:line="276" w:lineRule="auto"/>
        <w:rPr>
          <w:sz w:val="28"/>
          <w:szCs w:val="28"/>
        </w:rPr>
      </w:pPr>
      <w:r w:rsidRPr="00FA053D">
        <w:rPr>
          <w:sz w:val="28"/>
          <w:szCs w:val="28"/>
        </w:rPr>
        <w:t xml:space="preserve">    2 . Bà </w:t>
      </w:r>
      <w:r w:rsidR="001B409F">
        <w:rPr>
          <w:sz w:val="28"/>
          <w:szCs w:val="28"/>
        </w:rPr>
        <w:t>Nguyễn Thị Hiền Ny</w:t>
      </w:r>
      <w:r w:rsidRPr="00FA053D">
        <w:rPr>
          <w:sz w:val="28"/>
          <w:szCs w:val="28"/>
        </w:rPr>
        <w:t xml:space="preserve">        </w:t>
      </w:r>
      <w:r>
        <w:rPr>
          <w:sz w:val="28"/>
          <w:szCs w:val="28"/>
        </w:rPr>
        <w:t xml:space="preserve"> </w:t>
      </w:r>
      <w:r w:rsidR="001B409F">
        <w:rPr>
          <w:sz w:val="28"/>
          <w:szCs w:val="28"/>
        </w:rPr>
        <w:t xml:space="preserve">      :    </w:t>
      </w:r>
      <w:r w:rsidRPr="00FA053D">
        <w:rPr>
          <w:sz w:val="28"/>
          <w:szCs w:val="28"/>
        </w:rPr>
        <w:t xml:space="preserve"> </w:t>
      </w:r>
      <w:r w:rsidR="001B409F">
        <w:rPr>
          <w:sz w:val="28"/>
          <w:szCs w:val="28"/>
        </w:rPr>
        <w:t xml:space="preserve">Phó </w:t>
      </w:r>
      <w:r>
        <w:rPr>
          <w:sz w:val="28"/>
          <w:szCs w:val="28"/>
        </w:rPr>
        <w:t>H</w:t>
      </w:r>
      <w:r w:rsidR="001B409F">
        <w:rPr>
          <w:sz w:val="28"/>
          <w:szCs w:val="28"/>
        </w:rPr>
        <w:t xml:space="preserve">iệu </w:t>
      </w:r>
      <w:r>
        <w:rPr>
          <w:sz w:val="28"/>
          <w:szCs w:val="28"/>
        </w:rPr>
        <w:t>T</w:t>
      </w:r>
      <w:r w:rsidR="001B409F">
        <w:rPr>
          <w:sz w:val="28"/>
          <w:szCs w:val="28"/>
        </w:rPr>
        <w:t xml:space="preserve">rưởng </w:t>
      </w:r>
      <w:r>
        <w:rPr>
          <w:sz w:val="28"/>
          <w:szCs w:val="28"/>
        </w:rPr>
        <w:t xml:space="preserve">- </w:t>
      </w:r>
      <w:r w:rsidRPr="00FA053D">
        <w:rPr>
          <w:sz w:val="28"/>
          <w:szCs w:val="28"/>
        </w:rPr>
        <w:t xml:space="preserve">Phó ban </w:t>
      </w:r>
    </w:p>
    <w:p w:rsidR="00BC4B43" w:rsidRDefault="00BC4B43" w:rsidP="00140571">
      <w:pPr>
        <w:spacing w:before="120" w:after="60" w:line="276" w:lineRule="auto"/>
        <w:rPr>
          <w:sz w:val="28"/>
          <w:szCs w:val="28"/>
        </w:rPr>
      </w:pPr>
      <w:r w:rsidRPr="00FA053D">
        <w:rPr>
          <w:sz w:val="28"/>
          <w:szCs w:val="28"/>
        </w:rPr>
        <w:t xml:space="preserve">    3. </w:t>
      </w:r>
      <w:r w:rsidR="001B409F">
        <w:rPr>
          <w:sz w:val="28"/>
          <w:szCs w:val="28"/>
        </w:rPr>
        <w:t xml:space="preserve">Bà </w:t>
      </w:r>
      <w:r w:rsidR="00EE3814">
        <w:rPr>
          <w:sz w:val="28"/>
          <w:szCs w:val="28"/>
        </w:rPr>
        <w:t xml:space="preserve">Phan Thúy Phương                   </w:t>
      </w:r>
      <w:r w:rsidR="001B409F">
        <w:rPr>
          <w:sz w:val="28"/>
          <w:szCs w:val="28"/>
        </w:rPr>
        <w:t xml:space="preserve">:    </w:t>
      </w:r>
      <w:r>
        <w:rPr>
          <w:sz w:val="28"/>
          <w:szCs w:val="28"/>
        </w:rPr>
        <w:t xml:space="preserve"> </w:t>
      </w:r>
      <w:r w:rsidR="001B409F">
        <w:rPr>
          <w:sz w:val="28"/>
          <w:szCs w:val="28"/>
        </w:rPr>
        <w:t xml:space="preserve">CTCĐ- </w:t>
      </w:r>
      <w:r w:rsidRPr="00FA053D">
        <w:rPr>
          <w:sz w:val="28"/>
          <w:szCs w:val="28"/>
        </w:rPr>
        <w:t>Thành viên</w:t>
      </w:r>
    </w:p>
    <w:p w:rsidR="00EE3814" w:rsidRDefault="00BC4B43" w:rsidP="00140571">
      <w:pPr>
        <w:spacing w:before="120" w:after="60" w:line="276" w:lineRule="auto"/>
        <w:rPr>
          <w:sz w:val="28"/>
          <w:szCs w:val="28"/>
        </w:rPr>
      </w:pPr>
      <w:r>
        <w:rPr>
          <w:sz w:val="28"/>
          <w:szCs w:val="28"/>
        </w:rPr>
        <w:t xml:space="preserve">    4 . Bà </w:t>
      </w:r>
      <w:r w:rsidR="001B409F">
        <w:rPr>
          <w:sz w:val="28"/>
          <w:szCs w:val="28"/>
        </w:rPr>
        <w:t>Võ Thị Minh</w:t>
      </w:r>
      <w:r>
        <w:rPr>
          <w:sz w:val="28"/>
          <w:szCs w:val="28"/>
        </w:rPr>
        <w:t xml:space="preserve">            </w:t>
      </w:r>
      <w:r w:rsidR="00EE3814">
        <w:rPr>
          <w:sz w:val="28"/>
          <w:szCs w:val="28"/>
        </w:rPr>
        <w:t xml:space="preserve">                </w:t>
      </w:r>
      <w:r w:rsidR="001B409F">
        <w:rPr>
          <w:sz w:val="28"/>
          <w:szCs w:val="28"/>
        </w:rPr>
        <w:t xml:space="preserve">:    </w:t>
      </w:r>
      <w:r>
        <w:rPr>
          <w:sz w:val="28"/>
          <w:szCs w:val="28"/>
        </w:rPr>
        <w:t>KT</w:t>
      </w:r>
      <w:r w:rsidR="001B409F">
        <w:rPr>
          <w:sz w:val="28"/>
          <w:szCs w:val="28"/>
        </w:rPr>
        <w:t xml:space="preserve"> – Thành viên</w:t>
      </w:r>
      <w:r>
        <w:rPr>
          <w:sz w:val="28"/>
          <w:szCs w:val="28"/>
        </w:rPr>
        <w:t xml:space="preserve"> </w:t>
      </w:r>
    </w:p>
    <w:p w:rsidR="00BC4B43" w:rsidRDefault="00BC4B43" w:rsidP="00140571">
      <w:pPr>
        <w:spacing w:before="120" w:after="60" w:line="276" w:lineRule="auto"/>
        <w:ind w:left="285"/>
        <w:jc w:val="both"/>
        <w:rPr>
          <w:b/>
          <w:sz w:val="28"/>
          <w:szCs w:val="28"/>
        </w:rPr>
      </w:pPr>
      <w:r w:rsidRPr="00273CB2">
        <w:rPr>
          <w:b/>
          <w:sz w:val="28"/>
          <w:szCs w:val="28"/>
        </w:rPr>
        <w:t>2.Ban giám khảohội thi</w:t>
      </w:r>
    </w:p>
    <w:p w:rsidR="001B409F" w:rsidRPr="00FA053D" w:rsidRDefault="001B409F" w:rsidP="00140571">
      <w:pPr>
        <w:spacing w:before="120" w:after="60" w:line="276" w:lineRule="auto"/>
        <w:ind w:left="285"/>
        <w:jc w:val="both"/>
        <w:rPr>
          <w:sz w:val="28"/>
          <w:szCs w:val="28"/>
        </w:rPr>
      </w:pPr>
      <w:r w:rsidRPr="00FA053D">
        <w:rPr>
          <w:sz w:val="28"/>
          <w:szCs w:val="28"/>
        </w:rPr>
        <w:t xml:space="preserve">1. Bà Nguyễn Thị </w:t>
      </w:r>
      <w:r>
        <w:rPr>
          <w:sz w:val="28"/>
          <w:szCs w:val="28"/>
        </w:rPr>
        <w:t>Thanh Tuyến</w:t>
      </w:r>
      <w:r w:rsidRPr="00FA053D">
        <w:rPr>
          <w:sz w:val="28"/>
          <w:szCs w:val="28"/>
        </w:rPr>
        <w:t xml:space="preserve">   </w:t>
      </w:r>
      <w:r>
        <w:rPr>
          <w:sz w:val="28"/>
          <w:szCs w:val="28"/>
        </w:rPr>
        <w:t xml:space="preserve">  :     Hiệu</w:t>
      </w:r>
      <w:r w:rsidRPr="00FA053D">
        <w:rPr>
          <w:sz w:val="28"/>
          <w:szCs w:val="28"/>
        </w:rPr>
        <w:t xml:space="preserve">Trưởng </w:t>
      </w:r>
      <w:r>
        <w:rPr>
          <w:sz w:val="28"/>
          <w:szCs w:val="28"/>
        </w:rPr>
        <w:t xml:space="preserve">– Trưởng </w:t>
      </w:r>
      <w:r w:rsidRPr="00FA053D">
        <w:rPr>
          <w:sz w:val="28"/>
          <w:szCs w:val="28"/>
        </w:rPr>
        <w:t>ban tổ chức</w:t>
      </w:r>
    </w:p>
    <w:p w:rsidR="001B409F" w:rsidRPr="00FA053D" w:rsidRDefault="001B409F" w:rsidP="00140571">
      <w:pPr>
        <w:spacing w:before="120" w:after="60" w:line="276" w:lineRule="auto"/>
        <w:rPr>
          <w:sz w:val="28"/>
          <w:szCs w:val="28"/>
        </w:rPr>
      </w:pPr>
      <w:r w:rsidRPr="00FA053D">
        <w:rPr>
          <w:sz w:val="28"/>
          <w:szCs w:val="28"/>
        </w:rPr>
        <w:t xml:space="preserve">    2 . Bà </w:t>
      </w:r>
      <w:r>
        <w:rPr>
          <w:sz w:val="28"/>
          <w:szCs w:val="28"/>
        </w:rPr>
        <w:t>Nguyễn Thị Hiền Ny</w:t>
      </w:r>
      <w:r w:rsidRPr="00FA053D">
        <w:rPr>
          <w:sz w:val="28"/>
          <w:szCs w:val="28"/>
        </w:rPr>
        <w:t xml:space="preserve">        </w:t>
      </w:r>
      <w:r>
        <w:rPr>
          <w:sz w:val="28"/>
          <w:szCs w:val="28"/>
        </w:rPr>
        <w:t xml:space="preserve">       :    </w:t>
      </w:r>
      <w:r w:rsidRPr="00FA053D">
        <w:rPr>
          <w:sz w:val="28"/>
          <w:szCs w:val="28"/>
        </w:rPr>
        <w:t xml:space="preserve"> </w:t>
      </w:r>
      <w:r>
        <w:rPr>
          <w:sz w:val="28"/>
          <w:szCs w:val="28"/>
        </w:rPr>
        <w:t xml:space="preserve">Phó Hiệu Trưởng - </w:t>
      </w:r>
      <w:r w:rsidRPr="00FA053D">
        <w:rPr>
          <w:sz w:val="28"/>
          <w:szCs w:val="28"/>
        </w:rPr>
        <w:t xml:space="preserve">Phó ban </w:t>
      </w:r>
    </w:p>
    <w:p w:rsidR="001B409F" w:rsidRDefault="001B409F" w:rsidP="00140571">
      <w:pPr>
        <w:spacing w:before="120" w:after="60" w:line="276" w:lineRule="auto"/>
        <w:rPr>
          <w:sz w:val="28"/>
          <w:szCs w:val="28"/>
        </w:rPr>
      </w:pPr>
      <w:r w:rsidRPr="00FA053D">
        <w:rPr>
          <w:sz w:val="28"/>
          <w:szCs w:val="28"/>
        </w:rPr>
        <w:t xml:space="preserve">    3. </w:t>
      </w:r>
      <w:r>
        <w:rPr>
          <w:sz w:val="28"/>
          <w:szCs w:val="28"/>
        </w:rPr>
        <w:t xml:space="preserve">Bà </w:t>
      </w:r>
      <w:r w:rsidR="00EE3814">
        <w:rPr>
          <w:sz w:val="28"/>
          <w:szCs w:val="28"/>
        </w:rPr>
        <w:t>Phạm Thúy Phương</w:t>
      </w:r>
      <w:r>
        <w:rPr>
          <w:sz w:val="28"/>
          <w:szCs w:val="28"/>
        </w:rPr>
        <w:t xml:space="preserve">              :     CTCĐ- </w:t>
      </w:r>
      <w:r w:rsidRPr="00FA053D">
        <w:rPr>
          <w:sz w:val="28"/>
          <w:szCs w:val="28"/>
        </w:rPr>
        <w:t>Thành viên</w:t>
      </w:r>
    </w:p>
    <w:p w:rsidR="00BC4B43" w:rsidRDefault="00BC4B43" w:rsidP="00140571">
      <w:pPr>
        <w:spacing w:before="120" w:after="60" w:line="276" w:lineRule="auto"/>
        <w:rPr>
          <w:b/>
          <w:sz w:val="28"/>
          <w:szCs w:val="28"/>
        </w:rPr>
      </w:pPr>
      <w:r w:rsidRPr="00CD71E2">
        <w:rPr>
          <w:b/>
          <w:sz w:val="28"/>
          <w:szCs w:val="28"/>
        </w:rPr>
        <w:t>VI. DỰ KIỀN KINH PHÍ</w:t>
      </w:r>
      <w:r>
        <w:rPr>
          <w:b/>
          <w:sz w:val="28"/>
          <w:szCs w:val="28"/>
        </w:rPr>
        <w:t>.</w:t>
      </w:r>
    </w:p>
    <w:p w:rsidR="00BC4B43" w:rsidRPr="00CD71E2" w:rsidRDefault="00BC4B43" w:rsidP="00140571">
      <w:pPr>
        <w:numPr>
          <w:ilvl w:val="0"/>
          <w:numId w:val="2"/>
        </w:numPr>
        <w:spacing w:before="120" w:after="60" w:line="276" w:lineRule="auto"/>
        <w:rPr>
          <w:sz w:val="28"/>
          <w:szCs w:val="28"/>
        </w:rPr>
      </w:pPr>
      <w:r w:rsidRPr="00CD71E2">
        <w:rPr>
          <w:sz w:val="28"/>
          <w:szCs w:val="28"/>
        </w:rPr>
        <w:t>Gi</w:t>
      </w:r>
      <w:r w:rsidR="001B409F">
        <w:rPr>
          <w:sz w:val="28"/>
          <w:szCs w:val="28"/>
        </w:rPr>
        <w:t>ải</w:t>
      </w:r>
      <w:r w:rsidRPr="00CD71E2">
        <w:rPr>
          <w:sz w:val="28"/>
          <w:szCs w:val="28"/>
        </w:rPr>
        <w:t xml:space="preserve"> thưởng </w:t>
      </w:r>
    </w:p>
    <w:p w:rsidR="00BC4B43" w:rsidRDefault="00BC4B43" w:rsidP="00140571">
      <w:pPr>
        <w:numPr>
          <w:ilvl w:val="0"/>
          <w:numId w:val="2"/>
        </w:numPr>
        <w:spacing w:before="120" w:after="60" w:line="276" w:lineRule="auto"/>
        <w:rPr>
          <w:sz w:val="28"/>
          <w:szCs w:val="28"/>
        </w:rPr>
      </w:pPr>
      <w:r w:rsidRPr="00CD71E2">
        <w:rPr>
          <w:sz w:val="28"/>
          <w:szCs w:val="28"/>
        </w:rPr>
        <w:t xml:space="preserve">Xếp loai giải  </w:t>
      </w:r>
      <w:r>
        <w:rPr>
          <w:sz w:val="28"/>
          <w:szCs w:val="28"/>
        </w:rPr>
        <w:t xml:space="preserve">   </w:t>
      </w:r>
      <w:r w:rsidRPr="00CD71E2">
        <w:rPr>
          <w:sz w:val="28"/>
          <w:szCs w:val="28"/>
        </w:rPr>
        <w:t xml:space="preserve"> </w:t>
      </w:r>
      <w:r w:rsidR="001B409F">
        <w:rPr>
          <w:sz w:val="28"/>
          <w:szCs w:val="28"/>
        </w:rPr>
        <w:t xml:space="preserve"> </w:t>
      </w:r>
      <w:r w:rsidRPr="00CD71E2">
        <w:rPr>
          <w:sz w:val="28"/>
          <w:szCs w:val="28"/>
        </w:rPr>
        <w:t>A                 :</w:t>
      </w:r>
      <w:r>
        <w:rPr>
          <w:sz w:val="28"/>
          <w:szCs w:val="28"/>
        </w:rPr>
        <w:t xml:space="preserve">       120.000đ</w:t>
      </w:r>
    </w:p>
    <w:p w:rsidR="00BC4B43" w:rsidRDefault="00BC4B43" w:rsidP="00140571">
      <w:pPr>
        <w:numPr>
          <w:ilvl w:val="0"/>
          <w:numId w:val="2"/>
        </w:numPr>
        <w:spacing w:before="120" w:after="60" w:line="276" w:lineRule="auto"/>
        <w:rPr>
          <w:sz w:val="28"/>
          <w:szCs w:val="28"/>
        </w:rPr>
      </w:pPr>
      <w:r w:rsidRPr="00CD71E2">
        <w:rPr>
          <w:sz w:val="28"/>
          <w:szCs w:val="28"/>
        </w:rPr>
        <w:t xml:space="preserve">Xếp loai giải   </w:t>
      </w:r>
      <w:r>
        <w:rPr>
          <w:sz w:val="28"/>
          <w:szCs w:val="28"/>
        </w:rPr>
        <w:t xml:space="preserve">    B                 :        100.000đ</w:t>
      </w:r>
    </w:p>
    <w:p w:rsidR="00BC4B43" w:rsidRDefault="00BC4B43" w:rsidP="00140571">
      <w:pPr>
        <w:numPr>
          <w:ilvl w:val="0"/>
          <w:numId w:val="2"/>
        </w:numPr>
        <w:spacing w:before="120" w:after="60" w:line="276" w:lineRule="auto"/>
        <w:rPr>
          <w:sz w:val="28"/>
          <w:szCs w:val="28"/>
        </w:rPr>
      </w:pPr>
      <w:r w:rsidRPr="00CD71E2">
        <w:rPr>
          <w:sz w:val="28"/>
          <w:szCs w:val="28"/>
        </w:rPr>
        <w:t xml:space="preserve"> Xếp loai giải   </w:t>
      </w:r>
      <w:r>
        <w:rPr>
          <w:sz w:val="28"/>
          <w:szCs w:val="28"/>
        </w:rPr>
        <w:t xml:space="preserve">   C                 :        80.000đ</w:t>
      </w:r>
    </w:p>
    <w:p w:rsidR="00BC4B43" w:rsidRPr="00635CAF" w:rsidRDefault="00BC4B43" w:rsidP="00140571">
      <w:pPr>
        <w:spacing w:before="120" w:after="60" w:line="276" w:lineRule="auto"/>
        <w:ind w:left="360"/>
        <w:rPr>
          <w:b/>
          <w:sz w:val="28"/>
          <w:szCs w:val="28"/>
        </w:rPr>
      </w:pPr>
      <w:r w:rsidRPr="00635CAF">
        <w:rPr>
          <w:b/>
          <w:sz w:val="28"/>
          <w:szCs w:val="28"/>
        </w:rPr>
        <w:t xml:space="preserve">VII. </w:t>
      </w:r>
      <w:r w:rsidR="00EE3814">
        <w:rPr>
          <w:b/>
          <w:sz w:val="28"/>
          <w:szCs w:val="28"/>
        </w:rPr>
        <w:t>TỔ CHỨC THỰC HIỆN</w:t>
      </w:r>
      <w:r w:rsidRPr="00635CAF">
        <w:rPr>
          <w:b/>
          <w:sz w:val="28"/>
          <w:szCs w:val="28"/>
        </w:rPr>
        <w:t>:</w:t>
      </w:r>
    </w:p>
    <w:p w:rsidR="00140571" w:rsidRDefault="00EE3814" w:rsidP="00140571">
      <w:pPr>
        <w:spacing w:before="120" w:after="60" w:line="276" w:lineRule="auto"/>
        <w:rPr>
          <w:sz w:val="28"/>
          <w:szCs w:val="28"/>
          <w:shd w:val="clear" w:color="auto" w:fill="FFFFFF"/>
        </w:rPr>
      </w:pPr>
      <w:r w:rsidRPr="00EE3814">
        <w:rPr>
          <w:sz w:val="28"/>
          <w:szCs w:val="28"/>
          <w:shd w:val="clear" w:color="auto" w:fill="FFFFFF"/>
        </w:rPr>
        <w:t xml:space="preserve">- Ban </w:t>
      </w:r>
      <w:r w:rsidR="00140571">
        <w:rPr>
          <w:sz w:val="28"/>
          <w:szCs w:val="28"/>
          <w:shd w:val="clear" w:color="auto" w:fill="FFFFFF"/>
        </w:rPr>
        <w:t>tổ chức Hội thi</w:t>
      </w:r>
      <w:r w:rsidRPr="00EE3814">
        <w:rPr>
          <w:sz w:val="28"/>
          <w:szCs w:val="28"/>
          <w:shd w:val="clear" w:color="auto" w:fill="FFFFFF"/>
        </w:rPr>
        <w:t xml:space="preserve"> trang trí</w:t>
      </w:r>
      <w:r w:rsidR="00140571">
        <w:rPr>
          <w:sz w:val="28"/>
          <w:szCs w:val="28"/>
          <w:shd w:val="clear" w:color="auto" w:fill="FFFFFF"/>
        </w:rPr>
        <w:t xml:space="preserve"> lớp của</w:t>
      </w:r>
      <w:r w:rsidRPr="00EE3814">
        <w:rPr>
          <w:sz w:val="28"/>
          <w:szCs w:val="28"/>
          <w:shd w:val="clear" w:color="auto" w:fill="FFFFFF"/>
        </w:rPr>
        <w:t xml:space="preserve"> nhà trường có trách nhiệm xây dựng kế hoạch và tổ chức triển khai thực hiện trang trí Trường, lớp</w:t>
      </w:r>
      <w:r w:rsidRPr="00EE3814">
        <w:rPr>
          <w:i/>
          <w:iCs/>
          <w:sz w:val="28"/>
          <w:szCs w:val="28"/>
          <w:shd w:val="clear" w:color="auto" w:fill="FFFFFF"/>
        </w:rPr>
        <w:t> </w:t>
      </w:r>
      <w:r w:rsidRPr="00EE3814">
        <w:rPr>
          <w:sz w:val="28"/>
          <w:szCs w:val="28"/>
          <w:shd w:val="clear" w:color="auto" w:fill="FFFFFF"/>
        </w:rPr>
        <w:t>đảm bảo đạt các yêu cầu thẩm mỹ - phù hợp - hiệu quả, mang tính giáo dục cao;</w:t>
      </w:r>
    </w:p>
    <w:p w:rsidR="00BC4B43" w:rsidRPr="00EE3814" w:rsidRDefault="00140571" w:rsidP="00140571">
      <w:pPr>
        <w:spacing w:before="120" w:after="60" w:line="276" w:lineRule="auto"/>
        <w:rPr>
          <w:sz w:val="28"/>
          <w:szCs w:val="28"/>
        </w:rPr>
      </w:pPr>
      <w:r>
        <w:rPr>
          <w:sz w:val="28"/>
          <w:szCs w:val="28"/>
          <w:shd w:val="clear" w:color="auto" w:fill="FFFFFF"/>
        </w:rPr>
        <w:t xml:space="preserve">- </w:t>
      </w:r>
      <w:r w:rsidR="00BC4B43" w:rsidRPr="00EE3814">
        <w:rPr>
          <w:sz w:val="28"/>
          <w:szCs w:val="28"/>
        </w:rPr>
        <w:t xml:space="preserve">Xây dựng phiếu </w:t>
      </w:r>
      <w:r w:rsidR="00EE3814" w:rsidRPr="00EE3814">
        <w:rPr>
          <w:sz w:val="28"/>
          <w:szCs w:val="28"/>
        </w:rPr>
        <w:t xml:space="preserve">điểm đánh giá </w:t>
      </w:r>
      <w:r>
        <w:rPr>
          <w:sz w:val="28"/>
          <w:szCs w:val="28"/>
        </w:rPr>
        <w:t xml:space="preserve">theo parem điểm </w:t>
      </w:r>
      <w:r w:rsidR="00EE3814" w:rsidRPr="00EE3814">
        <w:rPr>
          <w:sz w:val="28"/>
          <w:szCs w:val="28"/>
        </w:rPr>
        <w:t xml:space="preserve">thi trang trí lớp: </w:t>
      </w:r>
      <w:r w:rsidR="00BC4B43" w:rsidRPr="00EE3814">
        <w:rPr>
          <w:sz w:val="28"/>
          <w:szCs w:val="28"/>
        </w:rPr>
        <w:t xml:space="preserve"> </w:t>
      </w:r>
      <w:r w:rsidR="00EE3814" w:rsidRPr="00EE3814">
        <w:rPr>
          <w:sz w:val="28"/>
          <w:szCs w:val="28"/>
        </w:rPr>
        <w:t>B</w:t>
      </w:r>
      <w:r w:rsidR="00BC4B43" w:rsidRPr="00EE3814">
        <w:rPr>
          <w:sz w:val="28"/>
          <w:szCs w:val="28"/>
        </w:rPr>
        <w:t>an tổ chức</w:t>
      </w:r>
    </w:p>
    <w:p w:rsidR="00BC4B43" w:rsidRPr="00EE3814" w:rsidRDefault="00E673C6" w:rsidP="00E673C6">
      <w:pPr>
        <w:spacing w:before="120" w:after="60" w:line="276" w:lineRule="auto"/>
        <w:rPr>
          <w:sz w:val="28"/>
          <w:szCs w:val="28"/>
        </w:rPr>
      </w:pPr>
      <w:r>
        <w:rPr>
          <w:sz w:val="28"/>
          <w:szCs w:val="28"/>
        </w:rPr>
        <w:t xml:space="preserve">- </w:t>
      </w:r>
      <w:r w:rsidR="00BC4B43" w:rsidRPr="00EE3814">
        <w:rPr>
          <w:sz w:val="28"/>
          <w:szCs w:val="28"/>
        </w:rPr>
        <w:t>Kinh phí giải thưởng: Ban tổ chức.</w:t>
      </w:r>
    </w:p>
    <w:p w:rsidR="00BC4B43" w:rsidRDefault="00BC4B43" w:rsidP="00140571">
      <w:pPr>
        <w:spacing w:before="120" w:after="60" w:line="276" w:lineRule="auto"/>
        <w:ind w:left="360" w:firstLine="360"/>
        <w:rPr>
          <w:sz w:val="28"/>
          <w:szCs w:val="28"/>
        </w:rPr>
      </w:pPr>
      <w:r>
        <w:rPr>
          <w:sz w:val="28"/>
          <w:szCs w:val="28"/>
        </w:rPr>
        <w:t>Trên đây là kế hoạch thi trang trí lớp năm học 20</w:t>
      </w:r>
      <w:r w:rsidR="001B409F">
        <w:rPr>
          <w:sz w:val="28"/>
          <w:szCs w:val="28"/>
        </w:rPr>
        <w:t>2</w:t>
      </w:r>
      <w:r w:rsidR="00EE3814">
        <w:rPr>
          <w:sz w:val="28"/>
          <w:szCs w:val="28"/>
        </w:rPr>
        <w:t>1</w:t>
      </w:r>
      <w:r>
        <w:rPr>
          <w:sz w:val="28"/>
          <w:szCs w:val="28"/>
        </w:rPr>
        <w:t>-20</w:t>
      </w:r>
      <w:r w:rsidR="001B409F">
        <w:rPr>
          <w:sz w:val="28"/>
          <w:szCs w:val="28"/>
        </w:rPr>
        <w:t>2</w:t>
      </w:r>
      <w:r w:rsidR="00EE3814">
        <w:rPr>
          <w:sz w:val="28"/>
          <w:szCs w:val="28"/>
        </w:rPr>
        <w:t>2</w:t>
      </w:r>
      <w:r>
        <w:rPr>
          <w:sz w:val="28"/>
          <w:szCs w:val="28"/>
        </w:rPr>
        <w:t xml:space="preserve"> của trường </w:t>
      </w:r>
      <w:r w:rsidR="001B409F">
        <w:rPr>
          <w:sz w:val="28"/>
          <w:szCs w:val="28"/>
        </w:rPr>
        <w:t>M</w:t>
      </w:r>
      <w:r>
        <w:rPr>
          <w:sz w:val="28"/>
          <w:szCs w:val="28"/>
        </w:rPr>
        <w:t xml:space="preserve">ẫu giáo </w:t>
      </w:r>
      <w:r w:rsidR="001B409F">
        <w:rPr>
          <w:sz w:val="28"/>
          <w:szCs w:val="28"/>
        </w:rPr>
        <w:t>Vành Khuyên</w:t>
      </w:r>
      <w:r>
        <w:rPr>
          <w:sz w:val="28"/>
          <w:szCs w:val="28"/>
        </w:rPr>
        <w:t>,</w:t>
      </w:r>
      <w:r w:rsidR="001B409F">
        <w:rPr>
          <w:sz w:val="28"/>
          <w:szCs w:val="28"/>
        </w:rPr>
        <w:t xml:space="preserve"> </w:t>
      </w:r>
      <w:r>
        <w:rPr>
          <w:sz w:val="28"/>
          <w:szCs w:val="28"/>
        </w:rPr>
        <w:t xml:space="preserve">đề nghị </w:t>
      </w:r>
      <w:r w:rsidR="001B409F">
        <w:rPr>
          <w:sz w:val="28"/>
          <w:szCs w:val="28"/>
        </w:rPr>
        <w:t>các phòng ban</w:t>
      </w:r>
      <w:r>
        <w:rPr>
          <w:sz w:val="28"/>
          <w:szCs w:val="28"/>
        </w:rPr>
        <w:t xml:space="preserve">, giáo viên các chủ nhiệm lớp </w:t>
      </w:r>
      <w:r w:rsidR="001B409F">
        <w:rPr>
          <w:sz w:val="28"/>
          <w:szCs w:val="28"/>
        </w:rPr>
        <w:t>nghiêm túc, tích cực</w:t>
      </w:r>
      <w:r>
        <w:rPr>
          <w:sz w:val="28"/>
          <w:szCs w:val="28"/>
        </w:rPr>
        <w:t xml:space="preserve"> tham gia thực h</w:t>
      </w:r>
      <w:r w:rsidR="001B409F">
        <w:rPr>
          <w:sz w:val="28"/>
          <w:szCs w:val="28"/>
        </w:rPr>
        <w:t>iện để cuộc thi đạt kết quả tốt./.</w:t>
      </w:r>
    </w:p>
    <w:p w:rsidR="001B409F" w:rsidRDefault="001B409F" w:rsidP="00140571">
      <w:pPr>
        <w:spacing w:before="120" w:after="60" w:line="276" w:lineRule="auto"/>
        <w:ind w:left="360" w:firstLine="360"/>
        <w:rPr>
          <w:sz w:val="28"/>
          <w:szCs w:val="28"/>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662"/>
      </w:tblGrid>
      <w:tr w:rsidR="001B409F" w:rsidTr="00C22B63">
        <w:tc>
          <w:tcPr>
            <w:tcW w:w="4927" w:type="dxa"/>
          </w:tcPr>
          <w:p w:rsidR="00802295" w:rsidRDefault="001B409F" w:rsidP="00140571">
            <w:pPr>
              <w:spacing w:before="120" w:after="60" w:line="276" w:lineRule="auto"/>
              <w:rPr>
                <w:sz w:val="28"/>
                <w:szCs w:val="28"/>
              </w:rPr>
            </w:pPr>
            <w:r>
              <w:rPr>
                <w:sz w:val="28"/>
                <w:szCs w:val="28"/>
              </w:rPr>
              <w:t xml:space="preserve">     </w:t>
            </w:r>
          </w:p>
          <w:p w:rsidR="001B409F" w:rsidRDefault="001B409F" w:rsidP="00140571">
            <w:pPr>
              <w:spacing w:before="120" w:after="60" w:line="276" w:lineRule="auto"/>
              <w:rPr>
                <w:sz w:val="28"/>
                <w:szCs w:val="28"/>
              </w:rPr>
            </w:pPr>
          </w:p>
        </w:tc>
        <w:tc>
          <w:tcPr>
            <w:tcW w:w="4927" w:type="dxa"/>
          </w:tcPr>
          <w:p w:rsidR="001B409F" w:rsidRPr="004F399D" w:rsidRDefault="001B409F" w:rsidP="00140571">
            <w:pPr>
              <w:spacing w:before="120" w:after="60" w:line="276" w:lineRule="auto"/>
              <w:ind w:left="360"/>
              <w:jc w:val="center"/>
              <w:rPr>
                <w:b/>
                <w:sz w:val="28"/>
                <w:szCs w:val="28"/>
              </w:rPr>
            </w:pPr>
            <w:r>
              <w:rPr>
                <w:b/>
                <w:sz w:val="28"/>
                <w:szCs w:val="28"/>
              </w:rPr>
              <w:t>NGƯỜI LẬP KẾ HOẠCH</w:t>
            </w:r>
          </w:p>
          <w:p w:rsidR="001B409F" w:rsidRDefault="001B409F" w:rsidP="00140571">
            <w:pPr>
              <w:spacing w:before="120" w:after="60" w:line="276" w:lineRule="auto"/>
              <w:jc w:val="center"/>
              <w:rPr>
                <w:b/>
                <w:sz w:val="28"/>
                <w:szCs w:val="28"/>
              </w:rPr>
            </w:pPr>
          </w:p>
          <w:p w:rsidR="001B409F" w:rsidRDefault="001B409F" w:rsidP="00E673C6">
            <w:pPr>
              <w:spacing w:before="120" w:after="60" w:line="276" w:lineRule="auto"/>
              <w:rPr>
                <w:b/>
                <w:sz w:val="28"/>
                <w:szCs w:val="28"/>
              </w:rPr>
            </w:pPr>
          </w:p>
          <w:p w:rsidR="00E673C6" w:rsidRPr="004F399D" w:rsidRDefault="00E673C6" w:rsidP="00E673C6">
            <w:pPr>
              <w:spacing w:before="120" w:after="60" w:line="276" w:lineRule="auto"/>
              <w:rPr>
                <w:b/>
                <w:sz w:val="28"/>
                <w:szCs w:val="28"/>
              </w:rPr>
            </w:pPr>
          </w:p>
          <w:p w:rsidR="001B409F" w:rsidRPr="004F399D" w:rsidRDefault="001B409F" w:rsidP="00140571">
            <w:pPr>
              <w:spacing w:before="120" w:after="60" w:line="276" w:lineRule="auto"/>
              <w:jc w:val="center"/>
              <w:rPr>
                <w:b/>
                <w:sz w:val="28"/>
                <w:szCs w:val="28"/>
              </w:rPr>
            </w:pPr>
            <w:r>
              <w:rPr>
                <w:b/>
                <w:sz w:val="28"/>
                <w:szCs w:val="28"/>
              </w:rPr>
              <w:t>Nguyễn Thị Hiền Ny</w:t>
            </w:r>
          </w:p>
          <w:p w:rsidR="001B409F" w:rsidRPr="004F399D" w:rsidRDefault="001B409F" w:rsidP="00140571">
            <w:pPr>
              <w:spacing w:before="120" w:after="60" w:line="276" w:lineRule="auto"/>
              <w:ind w:left="360"/>
              <w:jc w:val="center"/>
              <w:rPr>
                <w:b/>
                <w:sz w:val="28"/>
                <w:szCs w:val="28"/>
              </w:rPr>
            </w:pPr>
          </w:p>
          <w:p w:rsidR="001B409F" w:rsidRDefault="001B409F" w:rsidP="00140571">
            <w:pPr>
              <w:spacing w:before="120" w:after="60" w:line="276" w:lineRule="auto"/>
              <w:rPr>
                <w:sz w:val="28"/>
                <w:szCs w:val="28"/>
              </w:rPr>
            </w:pPr>
          </w:p>
        </w:tc>
      </w:tr>
    </w:tbl>
    <w:p w:rsidR="001B409F" w:rsidRDefault="001B409F" w:rsidP="00140571">
      <w:pPr>
        <w:spacing w:before="120" w:after="60" w:line="276" w:lineRule="auto"/>
        <w:ind w:left="360" w:firstLine="360"/>
        <w:rPr>
          <w:sz w:val="28"/>
          <w:szCs w:val="28"/>
        </w:rPr>
      </w:pPr>
    </w:p>
    <w:p w:rsidR="00BC4B43" w:rsidRDefault="00BC4B43" w:rsidP="00140571">
      <w:pPr>
        <w:spacing w:before="120" w:after="60" w:line="276" w:lineRule="auto"/>
        <w:ind w:left="360"/>
        <w:rPr>
          <w:sz w:val="28"/>
          <w:szCs w:val="28"/>
        </w:rPr>
      </w:pPr>
    </w:p>
    <w:p w:rsidR="00BC4B43" w:rsidRDefault="00BC4B43" w:rsidP="00140571">
      <w:pPr>
        <w:spacing w:before="120" w:after="60" w:line="276" w:lineRule="auto"/>
        <w:ind w:left="360"/>
        <w:rPr>
          <w:sz w:val="28"/>
          <w:szCs w:val="28"/>
        </w:rPr>
      </w:pPr>
    </w:p>
    <w:p w:rsidR="00BC4B43" w:rsidRPr="00CD71E2" w:rsidRDefault="00BC4B43" w:rsidP="00140571">
      <w:pPr>
        <w:spacing w:before="120" w:after="60" w:line="276" w:lineRule="auto"/>
        <w:ind w:left="360"/>
        <w:rPr>
          <w:sz w:val="28"/>
          <w:szCs w:val="28"/>
        </w:rPr>
      </w:pPr>
      <w:r w:rsidRPr="00CD71E2">
        <w:rPr>
          <w:sz w:val="28"/>
          <w:szCs w:val="28"/>
        </w:rPr>
        <w:t xml:space="preserve">                </w:t>
      </w:r>
    </w:p>
    <w:p w:rsidR="0060034E" w:rsidRDefault="0060034E" w:rsidP="00140571">
      <w:pPr>
        <w:spacing w:before="120" w:after="60" w:line="276" w:lineRule="auto"/>
      </w:pPr>
    </w:p>
    <w:p w:rsidR="00C22B63" w:rsidRDefault="00C22B63" w:rsidP="00140571">
      <w:pPr>
        <w:spacing w:before="120" w:after="60" w:line="276" w:lineRule="auto"/>
      </w:pPr>
    </w:p>
    <w:p w:rsidR="00C22B63" w:rsidRDefault="00C22B63" w:rsidP="00140571">
      <w:pPr>
        <w:spacing w:before="120" w:after="60" w:line="276" w:lineRule="auto"/>
      </w:pPr>
    </w:p>
    <w:p w:rsidR="00C22B63" w:rsidRDefault="00C22B63" w:rsidP="00140571">
      <w:pPr>
        <w:spacing w:before="120" w:after="60" w:line="276" w:lineRule="auto"/>
      </w:pPr>
    </w:p>
    <w:p w:rsidR="00C22B63" w:rsidRDefault="00C22B63" w:rsidP="00140571">
      <w:pPr>
        <w:spacing w:before="120" w:after="60" w:line="276" w:lineRule="auto"/>
      </w:pPr>
    </w:p>
    <w:p w:rsidR="00EE3814" w:rsidRDefault="00EE3814" w:rsidP="00140571">
      <w:pPr>
        <w:spacing w:before="120" w:after="60" w:line="276" w:lineRule="auto"/>
      </w:pPr>
    </w:p>
    <w:p w:rsidR="00EE3814" w:rsidRDefault="00EE3814" w:rsidP="00140571">
      <w:pPr>
        <w:spacing w:before="120" w:after="60" w:line="276" w:lineRule="auto"/>
      </w:pPr>
    </w:p>
    <w:p w:rsidR="00EE3814" w:rsidRDefault="00EE3814" w:rsidP="00140571">
      <w:pPr>
        <w:spacing w:before="120" w:after="60" w:line="276" w:lineRule="auto"/>
      </w:pPr>
    </w:p>
    <w:p w:rsidR="00EE3814" w:rsidRDefault="00EE3814" w:rsidP="00140571">
      <w:pPr>
        <w:spacing w:before="120" w:after="60" w:line="276" w:lineRule="auto"/>
      </w:pPr>
    </w:p>
    <w:p w:rsidR="00EE3814" w:rsidRDefault="00EE3814" w:rsidP="00140571">
      <w:pPr>
        <w:spacing w:before="120" w:after="60" w:line="276" w:lineRule="auto"/>
      </w:pPr>
    </w:p>
    <w:p w:rsidR="00D7409D" w:rsidRDefault="00D7409D" w:rsidP="00140571">
      <w:pPr>
        <w:spacing w:before="120" w:after="60" w:line="276" w:lineRule="auto"/>
      </w:pPr>
    </w:p>
    <w:p w:rsidR="00C22B63" w:rsidRDefault="00C22B63" w:rsidP="00140571">
      <w:pPr>
        <w:spacing w:before="120" w:after="60" w:line="276" w:lineRule="auto"/>
      </w:pPr>
    </w:p>
    <w:p w:rsidR="00C22B63" w:rsidRDefault="00C22B63" w:rsidP="00140571">
      <w:pPr>
        <w:spacing w:before="120" w:after="60" w:line="276" w:lineRule="auto"/>
      </w:pPr>
    </w:p>
    <w:p w:rsidR="00A20A12" w:rsidRDefault="00A20A12" w:rsidP="00140571">
      <w:pPr>
        <w:spacing w:before="120" w:after="60" w:line="276" w:lineRule="auto"/>
      </w:pPr>
    </w:p>
    <w:p w:rsidR="009B75FB" w:rsidRDefault="009B75FB" w:rsidP="00140571">
      <w:pPr>
        <w:spacing w:before="120" w:after="60" w:line="276" w:lineRule="auto"/>
      </w:pPr>
    </w:p>
    <w:p w:rsidR="009B75FB" w:rsidRDefault="009B75FB" w:rsidP="00140571">
      <w:pPr>
        <w:spacing w:before="120" w:after="60" w:line="276" w:lineRule="auto"/>
      </w:pPr>
    </w:p>
    <w:sectPr w:rsidR="009B75FB" w:rsidSect="00E673C6">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679" w:rsidRDefault="008B7679">
      <w:r>
        <w:separator/>
      </w:r>
    </w:p>
  </w:endnote>
  <w:endnote w:type="continuationSeparator" w:id="0">
    <w:p w:rsidR="008B7679" w:rsidRDefault="008B7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4E1" w:rsidRDefault="00A60945" w:rsidP="005F53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54E1" w:rsidRDefault="008B76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4E1" w:rsidRDefault="00A60945" w:rsidP="005F53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226B">
      <w:rPr>
        <w:rStyle w:val="PageNumber"/>
        <w:noProof/>
      </w:rPr>
      <w:t>4</w:t>
    </w:r>
    <w:r>
      <w:rPr>
        <w:rStyle w:val="PageNumber"/>
      </w:rPr>
      <w:fldChar w:fldCharType="end"/>
    </w:r>
  </w:p>
  <w:p w:rsidR="00F454E1" w:rsidRDefault="008B76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F1" w:rsidRDefault="00DB2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679" w:rsidRDefault="008B7679">
      <w:r>
        <w:separator/>
      </w:r>
    </w:p>
  </w:footnote>
  <w:footnote w:type="continuationSeparator" w:id="0">
    <w:p w:rsidR="008B7679" w:rsidRDefault="008B7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F1" w:rsidRDefault="00DB2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F1" w:rsidRDefault="00DB20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F1" w:rsidRDefault="00DB20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519B7"/>
    <w:multiLevelType w:val="hybridMultilevel"/>
    <w:tmpl w:val="26D08398"/>
    <w:lvl w:ilvl="0" w:tplc="8536FB3E">
      <w:start w:val="4"/>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41437B1A"/>
    <w:multiLevelType w:val="multilevel"/>
    <w:tmpl w:val="B0401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704960"/>
    <w:multiLevelType w:val="hybridMultilevel"/>
    <w:tmpl w:val="EAFC81CA"/>
    <w:lvl w:ilvl="0" w:tplc="654CB36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980BAD"/>
    <w:multiLevelType w:val="hybridMultilevel"/>
    <w:tmpl w:val="A768B890"/>
    <w:lvl w:ilvl="0" w:tplc="605AC9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953C4"/>
    <w:multiLevelType w:val="hybridMultilevel"/>
    <w:tmpl w:val="B6F6A1E0"/>
    <w:lvl w:ilvl="0" w:tplc="6CBE1DF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2C4EB2"/>
    <w:multiLevelType w:val="hybridMultilevel"/>
    <w:tmpl w:val="B77C84FE"/>
    <w:lvl w:ilvl="0" w:tplc="50DA1FF0">
      <w:start w:val="1"/>
      <w:numFmt w:val="decimal"/>
      <w:lvlText w:val="%1."/>
      <w:lvlJc w:val="left"/>
      <w:pPr>
        <w:tabs>
          <w:tab w:val="num" w:pos="644"/>
        </w:tabs>
        <w:ind w:left="644" w:hanging="360"/>
      </w:pPr>
      <w:rPr>
        <w:rFonts w:hint="default"/>
        <w:b/>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6">
    <w:nsid w:val="6E256276"/>
    <w:multiLevelType w:val="hybridMultilevel"/>
    <w:tmpl w:val="072A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7077B1"/>
    <w:multiLevelType w:val="hybridMultilevel"/>
    <w:tmpl w:val="06D68410"/>
    <w:lvl w:ilvl="0" w:tplc="E72C3F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3"/>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B43"/>
    <w:rsid w:val="00140571"/>
    <w:rsid w:val="001B409F"/>
    <w:rsid w:val="005302C7"/>
    <w:rsid w:val="0060034E"/>
    <w:rsid w:val="00671328"/>
    <w:rsid w:val="006C226B"/>
    <w:rsid w:val="00722796"/>
    <w:rsid w:val="00741072"/>
    <w:rsid w:val="00802295"/>
    <w:rsid w:val="00826A33"/>
    <w:rsid w:val="008B7679"/>
    <w:rsid w:val="009B75FB"/>
    <w:rsid w:val="00A20A12"/>
    <w:rsid w:val="00A60945"/>
    <w:rsid w:val="00BC4B43"/>
    <w:rsid w:val="00C22B63"/>
    <w:rsid w:val="00CF14E6"/>
    <w:rsid w:val="00D7409D"/>
    <w:rsid w:val="00DB20F1"/>
    <w:rsid w:val="00DD1E68"/>
    <w:rsid w:val="00DE3DC6"/>
    <w:rsid w:val="00E673C6"/>
    <w:rsid w:val="00EE3814"/>
    <w:rsid w:val="00F72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4B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BC4B43"/>
    <w:pPr>
      <w:tabs>
        <w:tab w:val="center" w:pos="4320"/>
        <w:tab w:val="right" w:pos="8640"/>
      </w:tabs>
    </w:pPr>
  </w:style>
  <w:style w:type="character" w:customStyle="1" w:styleId="FooterChar">
    <w:name w:val="Footer Char"/>
    <w:basedOn w:val="DefaultParagraphFont"/>
    <w:link w:val="Footer"/>
    <w:rsid w:val="00BC4B43"/>
    <w:rPr>
      <w:sz w:val="24"/>
      <w:szCs w:val="24"/>
    </w:rPr>
  </w:style>
  <w:style w:type="character" w:styleId="PageNumber">
    <w:name w:val="page number"/>
    <w:basedOn w:val="DefaultParagraphFont"/>
    <w:rsid w:val="00BC4B43"/>
  </w:style>
  <w:style w:type="paragraph" w:styleId="ListParagraph">
    <w:name w:val="List Paragraph"/>
    <w:basedOn w:val="Normal"/>
    <w:uiPriority w:val="34"/>
    <w:qFormat/>
    <w:rsid w:val="00A60945"/>
    <w:pPr>
      <w:ind w:left="720"/>
      <w:contextualSpacing/>
    </w:pPr>
  </w:style>
  <w:style w:type="paragraph" w:styleId="BalloonText">
    <w:name w:val="Balloon Text"/>
    <w:basedOn w:val="Normal"/>
    <w:link w:val="BalloonTextChar"/>
    <w:rsid w:val="00CF14E6"/>
    <w:rPr>
      <w:rFonts w:ascii="Tahoma" w:hAnsi="Tahoma" w:cs="Tahoma"/>
      <w:sz w:val="16"/>
      <w:szCs w:val="16"/>
    </w:rPr>
  </w:style>
  <w:style w:type="character" w:customStyle="1" w:styleId="BalloonTextChar">
    <w:name w:val="Balloon Text Char"/>
    <w:basedOn w:val="DefaultParagraphFont"/>
    <w:link w:val="BalloonText"/>
    <w:rsid w:val="00CF14E6"/>
    <w:rPr>
      <w:rFonts w:ascii="Tahoma" w:hAnsi="Tahoma" w:cs="Tahoma"/>
      <w:sz w:val="16"/>
      <w:szCs w:val="16"/>
    </w:rPr>
  </w:style>
  <w:style w:type="paragraph" w:styleId="Header">
    <w:name w:val="header"/>
    <w:basedOn w:val="Normal"/>
    <w:link w:val="HeaderChar"/>
    <w:rsid w:val="00DB20F1"/>
    <w:pPr>
      <w:tabs>
        <w:tab w:val="center" w:pos="4680"/>
        <w:tab w:val="right" w:pos="9360"/>
      </w:tabs>
    </w:pPr>
  </w:style>
  <w:style w:type="character" w:customStyle="1" w:styleId="HeaderChar">
    <w:name w:val="Header Char"/>
    <w:basedOn w:val="DefaultParagraphFont"/>
    <w:link w:val="Header"/>
    <w:rsid w:val="00DB20F1"/>
    <w:rPr>
      <w:sz w:val="24"/>
      <w:szCs w:val="24"/>
    </w:rPr>
  </w:style>
  <w:style w:type="paragraph" w:styleId="NormalWeb">
    <w:name w:val="Normal (Web)"/>
    <w:basedOn w:val="Normal"/>
    <w:uiPriority w:val="99"/>
    <w:unhideWhenUsed/>
    <w:rsid w:val="001405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4B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BC4B43"/>
    <w:pPr>
      <w:tabs>
        <w:tab w:val="center" w:pos="4320"/>
        <w:tab w:val="right" w:pos="8640"/>
      </w:tabs>
    </w:pPr>
  </w:style>
  <w:style w:type="character" w:customStyle="1" w:styleId="FooterChar">
    <w:name w:val="Footer Char"/>
    <w:basedOn w:val="DefaultParagraphFont"/>
    <w:link w:val="Footer"/>
    <w:rsid w:val="00BC4B43"/>
    <w:rPr>
      <w:sz w:val="24"/>
      <w:szCs w:val="24"/>
    </w:rPr>
  </w:style>
  <w:style w:type="character" w:styleId="PageNumber">
    <w:name w:val="page number"/>
    <w:basedOn w:val="DefaultParagraphFont"/>
    <w:rsid w:val="00BC4B43"/>
  </w:style>
  <w:style w:type="paragraph" w:styleId="ListParagraph">
    <w:name w:val="List Paragraph"/>
    <w:basedOn w:val="Normal"/>
    <w:uiPriority w:val="34"/>
    <w:qFormat/>
    <w:rsid w:val="00A60945"/>
    <w:pPr>
      <w:ind w:left="720"/>
      <w:contextualSpacing/>
    </w:pPr>
  </w:style>
  <w:style w:type="paragraph" w:styleId="BalloonText">
    <w:name w:val="Balloon Text"/>
    <w:basedOn w:val="Normal"/>
    <w:link w:val="BalloonTextChar"/>
    <w:rsid w:val="00CF14E6"/>
    <w:rPr>
      <w:rFonts w:ascii="Tahoma" w:hAnsi="Tahoma" w:cs="Tahoma"/>
      <w:sz w:val="16"/>
      <w:szCs w:val="16"/>
    </w:rPr>
  </w:style>
  <w:style w:type="character" w:customStyle="1" w:styleId="BalloonTextChar">
    <w:name w:val="Balloon Text Char"/>
    <w:basedOn w:val="DefaultParagraphFont"/>
    <w:link w:val="BalloonText"/>
    <w:rsid w:val="00CF14E6"/>
    <w:rPr>
      <w:rFonts w:ascii="Tahoma" w:hAnsi="Tahoma" w:cs="Tahoma"/>
      <w:sz w:val="16"/>
      <w:szCs w:val="16"/>
    </w:rPr>
  </w:style>
  <w:style w:type="paragraph" w:styleId="Header">
    <w:name w:val="header"/>
    <w:basedOn w:val="Normal"/>
    <w:link w:val="HeaderChar"/>
    <w:rsid w:val="00DB20F1"/>
    <w:pPr>
      <w:tabs>
        <w:tab w:val="center" w:pos="4680"/>
        <w:tab w:val="right" w:pos="9360"/>
      </w:tabs>
    </w:pPr>
  </w:style>
  <w:style w:type="character" w:customStyle="1" w:styleId="HeaderChar">
    <w:name w:val="Header Char"/>
    <w:basedOn w:val="DefaultParagraphFont"/>
    <w:link w:val="Header"/>
    <w:rsid w:val="00DB20F1"/>
    <w:rPr>
      <w:sz w:val="24"/>
      <w:szCs w:val="24"/>
    </w:rPr>
  </w:style>
  <w:style w:type="paragraph" w:styleId="NormalWeb">
    <w:name w:val="Normal (Web)"/>
    <w:basedOn w:val="Normal"/>
    <w:uiPriority w:val="99"/>
    <w:unhideWhenUsed/>
    <w:rsid w:val="001405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65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09D5C-9F34-43EA-B837-9E9B79D4D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2021-05-10T14:53:00Z</cp:lastPrinted>
  <dcterms:created xsi:type="dcterms:W3CDTF">2022-03-03T07:17:00Z</dcterms:created>
  <dcterms:modified xsi:type="dcterms:W3CDTF">2022-03-03T07:20:00Z</dcterms:modified>
</cp:coreProperties>
</file>